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AE" w:rsidRPr="000331AE" w:rsidRDefault="000331AE" w:rsidP="0003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754">
        <w:rPr>
          <w:rFonts w:ascii="Times New Roman" w:hAnsi="Times New Roman" w:cs="Times New Roman"/>
          <w:sz w:val="24"/>
          <w:szCs w:val="24"/>
        </w:rPr>
        <w:t xml:space="preserve">Аргументы к ЕГЭ по русскому языку на тему </w:t>
      </w:r>
      <w:r w:rsidR="00815A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диночество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1AE" w:rsidTr="005324C2">
        <w:tc>
          <w:tcPr>
            <w:tcW w:w="4672" w:type="dxa"/>
          </w:tcPr>
          <w:p w:rsidR="000331AE" w:rsidRDefault="000331AE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0331AE" w:rsidRDefault="000331AE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0331AE" w:rsidTr="005324C2">
        <w:tc>
          <w:tcPr>
            <w:tcW w:w="4672" w:type="dxa"/>
          </w:tcPr>
          <w:p w:rsidR="000331AE" w:rsidRDefault="00760404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Одиночество из-за убеждений</w:t>
            </w:r>
          </w:p>
        </w:tc>
        <w:tc>
          <w:tcPr>
            <w:tcW w:w="4673" w:type="dxa"/>
          </w:tcPr>
          <w:p w:rsidR="00A429DF" w:rsidRDefault="005E2881" w:rsidP="005E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1.Часто люди не могут понять тех, кто имеет противоположное мнение. Главный герой романа И.С. Тургенева «Отцы и дети» обречён на одиночество из-за своих взглядов на мир. Евгений Базаров – нигилист. Для его времени 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>такая позиция являла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чем-то радикальным. Даже сей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>час в современном обществе ценя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любовь, семья, религия и пр. Отрицание таких ценностей приводит к тому, что человека могут посчитать сумасшедшим. Конечно, у Базарова много последователей. Но, в итоге, мы видим, что даже его друг Аркадий, в конце концов, отказывается от этих взглядов. Чувствуя недопонимание, Базаров уезжает к себе в деревню</w:t>
            </w:r>
            <w:r w:rsidR="00A429DF">
              <w:rPr>
                <w:rFonts w:ascii="Times New Roman" w:hAnsi="Times New Roman" w:cs="Times New Roman"/>
                <w:sz w:val="24"/>
                <w:szCs w:val="24"/>
              </w:rPr>
              <w:t>, где умирает. И лишь родители приходят на его могилу.</w:t>
            </w:r>
          </w:p>
          <w:p w:rsidR="00AC02EC" w:rsidRDefault="00AC02EC" w:rsidP="005E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B8" w:rsidRDefault="00A429DF" w:rsidP="005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Многие писатели пытались раскрыть тему одиночества. М.Ю. Лермонтов в романе «Герой нашего времени» рассказывает нам о судьбе совершенно одинокого в душе человека. </w:t>
            </w:r>
            <w:r w:rsidR="004E51B8">
              <w:rPr>
                <w:rFonts w:ascii="Times New Roman" w:hAnsi="Times New Roman" w:cs="Times New Roman"/>
                <w:sz w:val="24"/>
                <w:szCs w:val="24"/>
              </w:rPr>
              <w:t>Печорин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богатой и родовитой семье,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 xml:space="preserve">был красив и умен, а также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окружён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женщин и фальшивых друзей. Но он никогда не пытался с ними сблизится по-настоящему. Григорию казалось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всё его существование бессмысленно. Он не видел интерес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>а в окружающих его личностях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 и во всём мире в целом. Печо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 xml:space="preserve">рин часто задумывается над жизнью, пытаясь понять свои страдания. Испытывая боль, он не </w:t>
            </w:r>
            <w:r w:rsidR="00AC02EC">
              <w:rPr>
                <w:rFonts w:ascii="Times New Roman" w:hAnsi="Times New Roman" w:cs="Times New Roman"/>
                <w:sz w:val="24"/>
                <w:szCs w:val="24"/>
              </w:rPr>
              <w:t xml:space="preserve">раз причинял её и другим людям,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всегда оставаясь в одиночестве.</w:t>
            </w:r>
          </w:p>
          <w:p w:rsidR="0058594C" w:rsidRDefault="0058594C" w:rsidP="0052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4C" w:rsidRDefault="0058594C" w:rsidP="00AB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Многие из нас боятся выделиться чем-то, ведь иногда это заканчивается осуждением со стороны общества. Так, в комедии «Горе от ума», А. С. Грибоедов рассказывает о жизни недопонятого человека. Главный герой наделён чертами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 честного, независимого мыслителя и даже пророка: он предрекает миру московского дворянства неминуемый крах, ведь он основан на лжи и притворстве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 Чацкий пытается бороться с несправедливостью этого мира. Он 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отказывается строить карьеру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коррупционной системы и </w:t>
            </w:r>
            <w:r w:rsidR="00AB43C9">
              <w:rPr>
                <w:rFonts w:ascii="Times New Roman" w:hAnsi="Times New Roman" w:cs="Times New Roman"/>
                <w:sz w:val="24"/>
                <w:szCs w:val="24"/>
              </w:rPr>
              <w:t>выступает против крепостного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 права. Однако </w:t>
            </w:r>
            <w:r w:rsidR="00AB43C9">
              <w:rPr>
                <w:rFonts w:ascii="Times New Roman" w:hAnsi="Times New Roman" w:cs="Times New Roman"/>
                <w:sz w:val="24"/>
                <w:szCs w:val="24"/>
              </w:rPr>
              <w:t>его взгляды не принимаются в «</w:t>
            </w:r>
            <w:proofErr w:type="spellStart"/>
            <w:r w:rsidR="00AB43C9">
              <w:rPr>
                <w:rFonts w:ascii="Times New Roman" w:hAnsi="Times New Roman" w:cs="Times New Roman"/>
                <w:sz w:val="24"/>
                <w:szCs w:val="24"/>
              </w:rPr>
              <w:t>фамусовском</w:t>
            </w:r>
            <w:proofErr w:type="spellEnd"/>
            <w:r w:rsidR="00AB43C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обществе», где в первую очередь важны деньги и социальный статус. Героя не принимают и считают сума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сшедшим. А предательство Софьи </w:t>
            </w:r>
            <w:r w:rsidR="00AB43C9">
              <w:rPr>
                <w:rFonts w:ascii="Times New Roman" w:hAnsi="Times New Roman" w:cs="Times New Roman"/>
                <w:sz w:val="24"/>
                <w:szCs w:val="24"/>
              </w:rPr>
              <w:t>заставляет его навсегда уехать из дома Фамусовых.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 Так и получилось, что стремление к правде и справедливости привело Александра к тому, что он стал чужим на родине.</w:t>
            </w:r>
            <w:r w:rsidR="00AB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1AE" w:rsidTr="005324C2">
        <w:tc>
          <w:tcPr>
            <w:tcW w:w="4672" w:type="dxa"/>
          </w:tcPr>
          <w:p w:rsidR="000331AE" w:rsidRDefault="004E51B8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Вынужденное одиночество</w:t>
            </w:r>
          </w:p>
        </w:tc>
        <w:tc>
          <w:tcPr>
            <w:tcW w:w="4673" w:type="dxa"/>
          </w:tcPr>
          <w:p w:rsidR="00526C4C" w:rsidRDefault="000018F2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1.Мы никогда не хотим чувствовать себя одинокими. Однак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о обстоятельства часто решают за нас. Так, и в произведении М.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Шолохова «Судьба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Андрей Соколов остаётся в одиночестве не по своей воле. Члены его семьи умирают н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 xml:space="preserve">а войне. Сначала жена и дочери погибают из-за снаряда, упавшего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их дом. Затем, под конец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ужасной,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гичной войны погибает и его сын, застреленный пулей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 xml:space="preserve"> снайпера. Девятог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 xml:space="preserve">о мая, когда для многих кровавая бойня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 xml:space="preserve">была завершена. В итоге, главный герой остаётся без родных и без дома. Один на этом свете. В конце рассказа силы на жизнь Андрею придаёт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Ваня, </w:t>
            </w:r>
            <w:r w:rsidR="00526C4C">
              <w:rPr>
                <w:rFonts w:ascii="Times New Roman" w:hAnsi="Times New Roman" w:cs="Times New Roman"/>
                <w:sz w:val="24"/>
                <w:szCs w:val="24"/>
              </w:rPr>
              <w:t>маленький мальчик, оставшийся без родителей. Соколов берёт его на попечение</w:t>
            </w:r>
            <w:r w:rsidR="001A2FEA">
              <w:rPr>
                <w:rFonts w:ascii="Times New Roman" w:hAnsi="Times New Roman" w:cs="Times New Roman"/>
                <w:sz w:val="24"/>
                <w:szCs w:val="24"/>
              </w:rPr>
              <w:t>, спасая другую</w:t>
            </w:r>
            <w:r w:rsidR="00192DF6">
              <w:rPr>
                <w:rFonts w:ascii="Times New Roman" w:hAnsi="Times New Roman" w:cs="Times New Roman"/>
                <w:sz w:val="24"/>
                <w:szCs w:val="24"/>
              </w:rPr>
              <w:t xml:space="preserve"> одинокую душу.</w:t>
            </w:r>
          </w:p>
          <w:p w:rsidR="00192DF6" w:rsidRDefault="00192DF6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94C" w:rsidRDefault="00192DF6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Одиночество страшно по своей сути, особенно когда оно вынужденное. Самсон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герой повести А.С. Пушкина «Станционный смотритель», счастливо живёт со своей дочерью до тех пор, пока Дуня 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сбегает из дома, оставив бедного отца. За четыре года одиночество моментально старит героя, превращает его из живого и бодрого мужчины в хилого старика. Желание увидеть дочь заставляет Самсона ид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ти пешком до Петербурга. Но там он получает лишь презрение жениха</w:t>
            </w:r>
            <w:r w:rsidR="00225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532C">
              <w:rPr>
                <w:rFonts w:ascii="Times New Roman" w:hAnsi="Times New Roman" w:cs="Times New Roman"/>
                <w:sz w:val="24"/>
                <w:szCs w:val="24"/>
              </w:rPr>
              <w:t>видев отца, девушка падает в обморок. Из-за этого старого смотрителя выгоняют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 xml:space="preserve"> прочь из новой жизни родной дочери</w:t>
            </w:r>
            <w:r w:rsidR="0022532C">
              <w:rPr>
                <w:rFonts w:ascii="Times New Roman" w:hAnsi="Times New Roman" w:cs="Times New Roman"/>
                <w:sz w:val="24"/>
                <w:szCs w:val="24"/>
              </w:rPr>
              <w:t>. Так больше и не увидев дочь, Самсон умирает. А Дуня осознаёт всю тяжесть своего поступка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32C">
              <w:rPr>
                <w:rFonts w:ascii="Times New Roman" w:hAnsi="Times New Roman" w:cs="Times New Roman"/>
                <w:sz w:val="24"/>
                <w:szCs w:val="24"/>
              </w:rPr>
              <w:t xml:space="preserve"> лишь 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  <w:r w:rsidR="0022532C">
              <w:rPr>
                <w:rFonts w:ascii="Times New Roman" w:hAnsi="Times New Roman" w:cs="Times New Roman"/>
                <w:sz w:val="24"/>
                <w:szCs w:val="24"/>
              </w:rPr>
              <w:t>на могиле отца.</w:t>
            </w:r>
          </w:p>
        </w:tc>
      </w:tr>
      <w:tr w:rsidR="000331AE" w:rsidTr="005324C2">
        <w:tc>
          <w:tcPr>
            <w:tcW w:w="4672" w:type="dxa"/>
          </w:tcPr>
          <w:p w:rsidR="000331AE" w:rsidRDefault="00760404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Одиночество как стиль жизни</w:t>
            </w:r>
          </w:p>
        </w:tc>
        <w:tc>
          <w:tcPr>
            <w:tcW w:w="4673" w:type="dxa"/>
          </w:tcPr>
          <w:p w:rsidR="0022532C" w:rsidRDefault="0022532C" w:rsidP="002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человек сам создаёт для себя атмосферу одиночества.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персонаж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2C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 </w:t>
            </w:r>
            <w:r w:rsidRPr="0022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«Обломов» 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одним из ярчайших </w:t>
            </w:r>
            <w:r w:rsidRPr="0022532C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 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в русской литературе</w:t>
            </w:r>
            <w:r w:rsidRPr="0022532C">
              <w:rPr>
                <w:rFonts w:ascii="Times New Roman" w:hAnsi="Times New Roman" w:cs="Times New Roman"/>
                <w:sz w:val="24"/>
                <w:szCs w:val="24"/>
              </w:rPr>
              <w:t xml:space="preserve">. Его жизнь ограничена приделами одной комнаты.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предпочитает лежать на диване, спать и изредка подзывать своего слугу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, а не вращаться в обществе в поисках выгодных связей и приятных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герою наведывается множество людей, в том числе и его друг Штольц, который пытается вытащить Обломова из дома. </w:t>
            </w:r>
            <w:r w:rsidR="0058594C">
              <w:rPr>
                <w:rFonts w:ascii="Times New Roman" w:hAnsi="Times New Roman" w:cs="Times New Roman"/>
                <w:sz w:val="24"/>
                <w:szCs w:val="24"/>
              </w:rPr>
              <w:t>Но нужно ли это герою? Для себя Илья Ильич уже давно решил, что одинокое, ничем не обременённое существование для него гораздо удобнее и спокойнее.</w:t>
            </w:r>
          </w:p>
          <w:p w:rsidR="0058594C" w:rsidRDefault="0058594C" w:rsidP="0022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B8" w:rsidRDefault="00AB43C9" w:rsidP="005C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3C9">
              <w:rPr>
                <w:rFonts w:ascii="Times New Roman" w:hAnsi="Times New Roman" w:cs="Times New Roman"/>
                <w:sz w:val="24"/>
                <w:szCs w:val="24"/>
              </w:rPr>
              <w:t>Кто жил и мыслил, тот не может в душе не презирать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так говорил главный герой романа А. С. Пушкина «Евгений Онегин». Он не видит смысла в 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своём существовании. Для светского повесы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интересна жизнь других людей, но и своя собственная не дост</w:t>
            </w:r>
            <w:r w:rsidR="00852E36">
              <w:rPr>
                <w:rFonts w:ascii="Times New Roman" w:hAnsi="Times New Roman" w:cs="Times New Roman"/>
                <w:sz w:val="24"/>
                <w:szCs w:val="24"/>
              </w:rPr>
              <w:t>авляет особого удовольствия. Он обладает всеми ресурсами, чтобы прожить счастливо: деньг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и, друзья, походы в театр и внимание дам</w:t>
            </w:r>
            <w:r w:rsidR="00852E36">
              <w:rPr>
                <w:rFonts w:ascii="Times New Roman" w:hAnsi="Times New Roman" w:cs="Times New Roman"/>
                <w:sz w:val="24"/>
                <w:szCs w:val="24"/>
              </w:rPr>
              <w:t xml:space="preserve">. Однако вместо этого герой предпочитает страдать и всё ещё надеется найти себе 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 xml:space="preserve">достойное </w:t>
            </w:r>
            <w:r w:rsidR="00852E3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лечение. За долгие годы</w:t>
            </w:r>
            <w:r w:rsidR="00852E3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утратил чувств</w:t>
            </w:r>
            <w:r w:rsidR="005C5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E36">
              <w:rPr>
                <w:rFonts w:ascii="Times New Roman" w:hAnsi="Times New Roman" w:cs="Times New Roman"/>
                <w:sz w:val="24"/>
                <w:szCs w:val="24"/>
              </w:rPr>
              <w:t xml:space="preserve"> любви к </w:t>
            </w:r>
            <w:proofErr w:type="gramStart"/>
            <w:r w:rsidR="00852E36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="00852E36">
              <w:rPr>
                <w:rFonts w:ascii="Times New Roman" w:hAnsi="Times New Roman" w:cs="Times New Roman"/>
                <w:sz w:val="24"/>
                <w:szCs w:val="24"/>
              </w:rPr>
              <w:t>. Своим поведением он губит Ленского и Татьяну, не подозревая, что тем самым губит и себя.</w:t>
            </w:r>
          </w:p>
        </w:tc>
      </w:tr>
      <w:tr w:rsidR="000331AE" w:rsidTr="005324C2">
        <w:tc>
          <w:tcPr>
            <w:tcW w:w="4672" w:type="dxa"/>
          </w:tcPr>
          <w:p w:rsidR="000331AE" w:rsidRDefault="008B3847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Одиночество в известности</w:t>
            </w:r>
          </w:p>
        </w:tc>
        <w:tc>
          <w:tcPr>
            <w:tcW w:w="4673" w:type="dxa"/>
          </w:tcPr>
          <w:p w:rsidR="00333DCB" w:rsidRDefault="00852E36" w:rsidP="005E288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</w:pPr>
            <w:bookmarkStart w:id="0" w:name="_GoBack"/>
            <w:r w:rsidRPr="00852E36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Часто мы слышим от звёзд </w:t>
            </w:r>
            <w:proofErr w:type="spellStart"/>
            <w:r w:rsidRPr="00852E36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шоубизнеса</w:t>
            </w:r>
            <w:proofErr w:type="spellEnd"/>
            <w:r w:rsidRPr="00852E36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, что они одиноки. Но в такое трудно поверить, когда у человека есть слава и деньги, когда тебя любят множество людей. 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Эту проблему пытался поднять </w:t>
            </w:r>
            <w:r w:rsidR="005E2881" w:rsidRPr="00852E36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Джек Лондон 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в романе «Мартин Иден». Пока главный герой не стал известен и не разбогател, никто не хотел с ним общаться. </w:t>
            </w:r>
            <w:r w:rsidR="00285A2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Многие не верили в него, считали героя неудачником. 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Никто не </w:t>
            </w:r>
            <w:r w:rsidR="00285A2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поддерживал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</w:t>
            </w:r>
            <w:r w:rsidR="00285A2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его 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в </w:t>
            </w:r>
            <w:r w:rsidR="008B384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творческих начинаниях. Даже возлюбленная героя, Руфь, отвернулась от него. Однако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когда к Мартину пришла слава</w:t>
            </w:r>
            <w:r w:rsidR="008B384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,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и все стал</w:t>
            </w:r>
            <w:r w:rsidR="00333DCB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и о нём говорить, то сразу же его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</w:t>
            </w:r>
            <w:r w:rsidR="00333DCB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стали приглашать</w:t>
            </w:r>
            <w:r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в гости</w:t>
            </w:r>
            <w:r w:rsidR="008B3847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>, проявлять внимание. Даже Руфь</w:t>
            </w:r>
            <w:r w:rsidR="00333DCB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 пыталась вернуться к нему с мольбой о прощении. Но М</w:t>
            </w:r>
            <w:r w:rsidR="00333DCB">
              <w:rPr>
                <w:rStyle w:val="a5"/>
                <w:rFonts w:ascii="inherit" w:hAnsi="inherit" w:cs="Arial" w:hint="eastAsia"/>
                <w:b w:val="0"/>
                <w:iCs/>
                <w:color w:val="161514"/>
                <w:bdr w:val="none" w:sz="0" w:space="0" w:color="auto" w:frame="1"/>
              </w:rPr>
              <w:t>а</w:t>
            </w:r>
            <w:r w:rsidR="00333DCB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t xml:space="preserve">ртин понимал, что для него это больше ничего не значит. </w:t>
            </w:r>
            <w:r w:rsidR="00333DCB">
              <w:rPr>
                <w:rStyle w:val="a5"/>
                <w:rFonts w:ascii="inherit" w:hAnsi="inherit" w:cs="Arial"/>
                <w:b w:val="0"/>
                <w:iCs/>
                <w:color w:val="161514"/>
                <w:bdr w:val="none" w:sz="0" w:space="0" w:color="auto" w:frame="1"/>
              </w:rPr>
              <w:lastRenderedPageBreak/>
              <w:t xml:space="preserve">Он знал, что не изменился с того времени и продолжал чувствовать себя одиноким. </w:t>
            </w:r>
          </w:p>
          <w:p w:rsidR="00333DCB" w:rsidRDefault="00333DCB" w:rsidP="005E2881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161514"/>
              </w:rPr>
            </w:pPr>
            <w:r>
              <w:rPr>
                <w:rFonts w:ascii="inherit" w:hAnsi="inherit" w:cs="Arial"/>
                <w:color w:val="161514"/>
              </w:rPr>
              <w:t>А мир вокруг стал ему противен.</w:t>
            </w:r>
          </w:p>
          <w:p w:rsidR="00333DCB" w:rsidRDefault="00333DCB" w:rsidP="005E2881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161514"/>
              </w:rPr>
            </w:pPr>
          </w:p>
          <w:p w:rsidR="000331AE" w:rsidRPr="00AC4A07" w:rsidRDefault="00AC4A07" w:rsidP="00760404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161514"/>
              </w:rPr>
            </w:pPr>
            <w:r>
              <w:rPr>
                <w:rFonts w:ascii="inherit" w:hAnsi="inherit" w:cs="Arial"/>
                <w:color w:val="161514"/>
              </w:rPr>
              <w:t xml:space="preserve">Большие возможности не спасают человека от одиночества. </w:t>
            </w:r>
            <w:r w:rsidR="00333DCB">
              <w:rPr>
                <w:rFonts w:ascii="inherit" w:hAnsi="inherit" w:cs="Arial"/>
                <w:color w:val="161514"/>
              </w:rPr>
              <w:t xml:space="preserve">Об этом размышляет Д. </w:t>
            </w:r>
            <w:proofErr w:type="spellStart"/>
            <w:r w:rsidR="00333DCB">
              <w:rPr>
                <w:rFonts w:ascii="inherit" w:hAnsi="inherit" w:cs="Arial"/>
                <w:color w:val="161514"/>
              </w:rPr>
              <w:t>Киз</w:t>
            </w:r>
            <w:proofErr w:type="spellEnd"/>
            <w:r w:rsidR="00333DCB">
              <w:rPr>
                <w:rFonts w:ascii="inherit" w:hAnsi="inherit" w:cs="Arial"/>
                <w:color w:val="161514"/>
              </w:rPr>
              <w:t xml:space="preserve"> в произведении «Цветы для </w:t>
            </w:r>
            <w:proofErr w:type="spellStart"/>
            <w:r w:rsidR="00333DCB">
              <w:rPr>
                <w:rFonts w:ascii="inherit" w:hAnsi="inherit" w:cs="Arial"/>
                <w:color w:val="161514"/>
              </w:rPr>
              <w:t>Элджернона</w:t>
            </w:r>
            <w:proofErr w:type="spellEnd"/>
            <w:r w:rsidR="00333DCB">
              <w:rPr>
                <w:rFonts w:ascii="inherit" w:hAnsi="inherit" w:cs="Arial"/>
                <w:color w:val="161514"/>
              </w:rPr>
              <w:t xml:space="preserve">». </w:t>
            </w:r>
            <w:r w:rsidR="005E2881">
              <w:rPr>
                <w:rFonts w:ascii="inherit" w:hAnsi="inherit" w:cs="Arial"/>
                <w:color w:val="161514"/>
              </w:rPr>
              <w:t xml:space="preserve">Чарли </w:t>
            </w:r>
            <w:r w:rsidR="00333DCB">
              <w:rPr>
                <w:rFonts w:ascii="inherit" w:hAnsi="inherit" w:cs="Arial"/>
                <w:color w:val="161514"/>
              </w:rPr>
              <w:t>Гордон в начале романа предстаёт перед читателем слабоумным человеком, которого все поднимают на смех.</w:t>
            </w:r>
            <w:r>
              <w:rPr>
                <w:rFonts w:ascii="inherit" w:hAnsi="inherit" w:cs="Arial"/>
                <w:color w:val="161514"/>
              </w:rPr>
              <w:t xml:space="preserve"> Учёные предлагают ему о</w:t>
            </w:r>
            <w:r w:rsidR="00760404">
              <w:rPr>
                <w:rFonts w:ascii="inherit" w:hAnsi="inherit" w:cs="Arial"/>
                <w:color w:val="161514"/>
              </w:rPr>
              <w:t>перацию для улучшения интеллектуальных способностей</w:t>
            </w:r>
            <w:r>
              <w:rPr>
                <w:rFonts w:ascii="inherit" w:hAnsi="inherit" w:cs="Arial"/>
                <w:color w:val="161514"/>
              </w:rPr>
              <w:t xml:space="preserve">. </w:t>
            </w:r>
            <w:r w:rsidR="00760404">
              <w:rPr>
                <w:rFonts w:ascii="inherit" w:hAnsi="inherit" w:cs="Arial"/>
                <w:color w:val="161514"/>
              </w:rPr>
              <w:t xml:space="preserve">После неё Чарли Гордон становится </w:t>
            </w:r>
            <w:r>
              <w:rPr>
                <w:rFonts w:ascii="inherit" w:hAnsi="inherit" w:cs="Arial"/>
                <w:color w:val="161514"/>
              </w:rPr>
              <w:t xml:space="preserve">всё умнее </w:t>
            </w:r>
            <w:r w:rsidR="00760404">
              <w:rPr>
                <w:rFonts w:ascii="inherit" w:hAnsi="inherit" w:cs="Arial"/>
                <w:color w:val="161514"/>
              </w:rPr>
              <w:t xml:space="preserve">и умнее. Развиваясь, </w:t>
            </w:r>
            <w:r>
              <w:rPr>
                <w:rFonts w:ascii="inherit" w:hAnsi="inherit" w:cs="Arial"/>
                <w:color w:val="161514"/>
              </w:rPr>
              <w:t>он понимает, что его друзья по работе на самом деле издевались над ним</w:t>
            </w:r>
            <w:r w:rsidR="00760404">
              <w:rPr>
                <w:rFonts w:ascii="inherit" w:hAnsi="inherit" w:cs="Arial"/>
                <w:color w:val="161514"/>
              </w:rPr>
              <w:t>, а не проявляли дружеское участие, как казалось ему ранее. Более того, «умного» Чарли л</w:t>
            </w:r>
            <w:r>
              <w:rPr>
                <w:rFonts w:ascii="inherit" w:hAnsi="inherit" w:cs="Arial"/>
                <w:color w:val="161514"/>
              </w:rPr>
              <w:t>ю</w:t>
            </w:r>
            <w:r w:rsidR="00760404">
              <w:rPr>
                <w:rFonts w:ascii="inherit" w:hAnsi="inherit" w:cs="Arial"/>
                <w:color w:val="161514"/>
              </w:rPr>
              <w:t>ди всё ещё недопонимают, обнажая зависть и обиду на его новые возможности</w:t>
            </w:r>
            <w:r>
              <w:rPr>
                <w:rFonts w:ascii="inherit" w:hAnsi="inherit" w:cs="Arial"/>
                <w:color w:val="161514"/>
              </w:rPr>
              <w:t>. Теперь коллеги считают героя э</w:t>
            </w:r>
            <w:r w:rsidR="00760404">
              <w:rPr>
                <w:rFonts w:ascii="inherit" w:hAnsi="inherit" w:cs="Arial"/>
                <w:color w:val="161514"/>
              </w:rPr>
              <w:t>гоистом и выскочкой</w:t>
            </w:r>
            <w:r w:rsidR="00672FCB">
              <w:rPr>
                <w:rFonts w:ascii="inherit" w:hAnsi="inherit" w:cs="Arial"/>
                <w:color w:val="161514"/>
              </w:rPr>
              <w:t>. Герой становится</w:t>
            </w:r>
            <w:r>
              <w:rPr>
                <w:rFonts w:ascii="inherit" w:hAnsi="inherit" w:cs="Arial"/>
                <w:color w:val="161514"/>
              </w:rPr>
              <w:t xml:space="preserve"> ещё более одинок</w:t>
            </w:r>
            <w:r w:rsidR="00672FCB">
              <w:rPr>
                <w:rFonts w:ascii="inherit" w:hAnsi="inherit" w:cs="Arial"/>
                <w:color w:val="161514"/>
              </w:rPr>
              <w:t>им</w:t>
            </w:r>
            <w:r>
              <w:rPr>
                <w:rFonts w:ascii="inherit" w:hAnsi="inherit" w:cs="Arial"/>
                <w:color w:val="161514"/>
              </w:rPr>
              <w:t xml:space="preserve">. Парадоксально, но Чарли-интеллектуалу </w:t>
            </w:r>
            <w:r w:rsidR="00672FCB">
              <w:rPr>
                <w:rFonts w:ascii="inherit" w:hAnsi="inherit" w:cs="Arial"/>
                <w:color w:val="161514"/>
              </w:rPr>
              <w:t xml:space="preserve">намного </w:t>
            </w:r>
            <w:r>
              <w:rPr>
                <w:rFonts w:ascii="inherit" w:hAnsi="inherit" w:cs="Arial"/>
                <w:color w:val="161514"/>
              </w:rPr>
              <w:t>сложнее жить в обществе. Хотя изначально Гордону казалось</w:t>
            </w:r>
            <w:r w:rsidR="00760404">
              <w:rPr>
                <w:rFonts w:ascii="inherit" w:hAnsi="inherit" w:cs="Arial"/>
                <w:color w:val="161514"/>
              </w:rPr>
              <w:t>, что с образованным человеком общество</w:t>
            </w:r>
            <w:r>
              <w:rPr>
                <w:rFonts w:ascii="inherit" w:hAnsi="inherit" w:cs="Arial"/>
                <w:color w:val="161514"/>
              </w:rPr>
              <w:t xml:space="preserve"> охотнее</w:t>
            </w:r>
            <w:r w:rsidR="00760404">
              <w:rPr>
                <w:rFonts w:ascii="inherit" w:hAnsi="inherit" w:cs="Arial"/>
                <w:color w:val="161514"/>
              </w:rPr>
              <w:t xml:space="preserve"> находит общий язык. Однако</w:t>
            </w:r>
            <w:r>
              <w:rPr>
                <w:rFonts w:ascii="inherit" w:hAnsi="inherit" w:cs="Arial"/>
                <w:color w:val="161514"/>
              </w:rPr>
              <w:t xml:space="preserve"> в действительности всё оказалось наоборот.</w:t>
            </w:r>
            <w:bookmarkEnd w:id="0"/>
          </w:p>
        </w:tc>
      </w:tr>
    </w:tbl>
    <w:p w:rsidR="005C1CF5" w:rsidRDefault="005C1CF5"/>
    <w:sectPr w:rsidR="005C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77"/>
    <w:multiLevelType w:val="hybridMultilevel"/>
    <w:tmpl w:val="603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4CC"/>
    <w:multiLevelType w:val="hybridMultilevel"/>
    <w:tmpl w:val="7BC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6FE4"/>
    <w:multiLevelType w:val="hybridMultilevel"/>
    <w:tmpl w:val="9E6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7"/>
    <w:rsid w:val="000018F2"/>
    <w:rsid w:val="000331AE"/>
    <w:rsid w:val="00192DF6"/>
    <w:rsid w:val="001A2FEA"/>
    <w:rsid w:val="001D1D85"/>
    <w:rsid w:val="0022532C"/>
    <w:rsid w:val="00285A27"/>
    <w:rsid w:val="00333DCB"/>
    <w:rsid w:val="004E51B8"/>
    <w:rsid w:val="00526C4C"/>
    <w:rsid w:val="0058594C"/>
    <w:rsid w:val="005C1CF5"/>
    <w:rsid w:val="005C5E4B"/>
    <w:rsid w:val="005E2881"/>
    <w:rsid w:val="00672FCB"/>
    <w:rsid w:val="00760404"/>
    <w:rsid w:val="007A3A00"/>
    <w:rsid w:val="00815A42"/>
    <w:rsid w:val="00852E36"/>
    <w:rsid w:val="00867B27"/>
    <w:rsid w:val="0089272D"/>
    <w:rsid w:val="008B3847"/>
    <w:rsid w:val="00A429DF"/>
    <w:rsid w:val="00AB43C9"/>
    <w:rsid w:val="00AC02EC"/>
    <w:rsid w:val="00A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2881"/>
    <w:rPr>
      <w:b/>
      <w:bCs/>
    </w:rPr>
  </w:style>
  <w:style w:type="paragraph" w:styleId="a6">
    <w:name w:val="List Paragraph"/>
    <w:basedOn w:val="a"/>
    <w:uiPriority w:val="34"/>
    <w:qFormat/>
    <w:rsid w:val="005E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2881"/>
    <w:rPr>
      <w:b/>
      <w:bCs/>
    </w:rPr>
  </w:style>
  <w:style w:type="paragraph" w:styleId="a6">
    <w:name w:val="List Paragraph"/>
    <w:basedOn w:val="a"/>
    <w:uiPriority w:val="34"/>
    <w:qFormat/>
    <w:rsid w:val="005E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4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</dc:creator>
  <cp:keywords/>
  <dc:description/>
  <cp:lastModifiedBy>Мария</cp:lastModifiedBy>
  <cp:revision>12</cp:revision>
  <dcterms:created xsi:type="dcterms:W3CDTF">2018-05-24T11:41:00Z</dcterms:created>
  <dcterms:modified xsi:type="dcterms:W3CDTF">2018-06-02T14:30:00Z</dcterms:modified>
</cp:coreProperties>
</file>