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Все знают, что человек и природа связаны друг с другом неразрывно и мы наблюдаем ее каждый день. Это и дуновение ветра, и закаты и восходы, и созревание почек на деревьях. Под влиянием природы человек развивался, складывалось общество, но и мы оказываем на природу ответное влияние, но чаще всего отрицательное. Человек стал угрозой для окружающего мира.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Проблема человека и природы была, есть и будет актуальной всегда. Так многие писатели затрагивали эту тему в своих произведениях и размышляли о том,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В этой подборке перечислены самые яркие и сильные аргументы из мировой литературы, которые затрагивают проблематику взаимного влияния природы и человека.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Проблема халатного отношения к природе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 “Царь- рыба” одно из самых известных произведений великого советского писателя Виктора Астафьева. Главная тема повести- единство и противостояние человека и природы. Писатель указывает на то, что на каждом человеке лежит ответственность за то, что он совершил и что происходит в окружающем мире, неважно хорошее или плохое. Также в произведении затронута и проблема масштабного браконьерства, когда человек, не обращая внимания на запреты, убивает и тем самым стирает с лица земли целые виды животных. Так, столкнув своего героя Игнатьича и матушку- природу в лице Царь- рыбы, автор показывает, что собственноручное уничтожение природы грозит гибелью и самому человеку.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 Пренебрежительное отношение к природе рассматривается и в романе Ивана Сергеевича Тургенева “Отцы и дети”. Евгений Базаров, отъявленный нигилист, чье отношение к природе можно понять из одной лишь фразы: “Природа не храм, а мастерская и человек в ней работник”. Базаров не наслаждается природой, не находит в ней ничего таинственного и прекрасного,  всякое ее проявление для него пустяки. По его мнению “природа должна приносить пользу, в этом ее назначение”. Он считал что природу не только не необходимо беречь, но и забирать то, что она дает. В качестве примера можно вспомнить эпизод, когда Базаров будучи в плохом настроении пошел в лес и ломал ветки и все остальное, что попадалось ему на пути.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 В своем произведении “Не стреляйте в белых лебедей” Борис Васильев призывает людей бережнее относится к природе, противопоставляя двух братьев. Лесник заповедника по фамилии Бурьянов, несмотря на свою работу, относится к природе не иначе, как к ресурсу потребления. Он с легкостью и совершенно без зазрения совести срубал деревья в заповеднике для того, чтобы построить себе дом, а его сын Вова и вовсе был готов замучить щенка, которого он нашел, до смерти. К счастью, Васильев противопоставляет ему Егора Полушкина, его двоюродного брата, который со всей добротой души относится к природе и хорошо, что есть все таки такие люди, которые заботятся о природе и стремятся сохранить ее.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Проблема бережного и гармоничного отношения к природе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 В своей философской  повести “Старик и море”, которая была основана на подлинном событии, великий американский писатель и журналист затронул многие темы, одна из которых- проблема взаимоотношения человека и природы. Автор в своем произведении показывает человека-рыбака, который служит примером того, как нужно относиться к окружающей среде. Море кормит рыбаков, но и добровольно уступает только тем, кто понимает природу, ее язык и жизнь. Также Сантьяго понимает и ответственность, которую несет человек перед природой, чувствует вину за то, что вымогает пищу у моря. Его тяготит мысль о том, что человек убивает своих собратьев для того, чтобы пропитаться.  Так можно понять основную мысль повести: человек должен понимать свою неразрывную связь с природой, чувствовать вину перед ней, и пока мы несем ответственность за нее, руководствуемся разумом, то природа терпит наше существование и готова делиться своими богатствами.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 Еще одним произведением, подтверждающим, что гуманное отношение к другим живым существам и природе- это главное отличие человека, является “Тридцать зерен” Евгения Носика. Здесь показывается гармония между человеком и животным, маленькой синичкой, которая лишь подтверждает то, что все живые существа братья по происхождению и нам необходимо жить в дружбе. Синичка поначалу боялась человека, но поняла, что он не тот, кто поймает и запрет в клетке, а тот, кто защитит и поможет.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 Это стихотворение знакомо каждому человеку с детства и с самого детского возраста оно учит помогать братьям нашим меньшим, бережно относится к природе. Главный герой стихотворения- Дед Мазай- охотник, а это значит, что зайцы должны быть для него прежде всего добычей, пропитанием, но его любовь к природе оказывается выше, чем возможность получить легкую добычу. Он не только спасает их, но и предупреждает, чтобы не попадались ему во врем охоты. Не это ли высокое чувство любви к матушке- природе?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 Главная мысль произведения Анутана де Сент- Экзюпери звучит устами главного героя, Маленького принца “</w:t>
            </w:r>
            <w:r w:rsidDel="00000000" w:rsidR="00000000" w:rsidRPr="00000000">
              <w:rPr>
                <w:highlight w:val="white"/>
                <w:rtl w:val="0"/>
              </w:rPr>
              <w:t xml:space="preserve">Встал, умылся, привел себя в порядок и сразу приведи в порядок свою планету</w:t>
            </w:r>
            <w:r w:rsidDel="00000000" w:rsidR="00000000" w:rsidRPr="00000000">
              <w:rPr>
                <w:rtl w:val="0"/>
              </w:rPr>
              <w:t xml:space="preserve">”. Человек не царь, не король и он не может управлять природой, но может позаботиться о ней, помочь, следовать ее законам. Если бы каждый житель нашей планеты следовал этим правилам, то наша Земля была бы в полной безопасности. Из этого следует, что нам необходимо заботиться о ней, бережнее к ней относится, ведь все живое имеет душу. Мы приручили планету и должны быть за нее ответственны.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Проблема влияния человека на природу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 Сильное влияние человека на природу показал в своей повести “Прощание с Матерой” Валентин Распутин. На Матере люди жили в гармонии с природой, берегли остров и хранили его, но человечество нуждалось в постройке гидроэлектростанции и решило затопить остров. Так, под воду ушел целый животный мир, о которых никто не позаботился, лишь жители острова почувствовали вину за “предательство” природы. Так человечество разрушает целые маленькие миры из- за того, что нуждается в электричестве и других ресурсах, необходимых для современной жизни.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 Разрушая природу, мы разрушаем и свою жизнь, свое прошлое, настоящее и будущее- такая проблема стоит в романе Чингиза Айтматова “Плаха”, где олицетворением природы выступает семья волков, которая обречена на смерть. Гармония жизни в лесу была нарушена человеком, который пришел и рушит все на своем пути. Люди устроили охоту на сайгаков, а причиной такого варварства послужило то, что возникло затруднение с планом мясосдачи. Таким образом человек бездумно разрушает природу забывая о том, что он сам часть природы и это в конце концов скажется на нем самом.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