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A16E3E" w:rsidTr="00A16E3E">
        <w:trPr>
          <w:trHeight w:val="274"/>
        </w:trPr>
        <w:tc>
          <w:tcPr>
            <w:tcW w:w="2802" w:type="dxa"/>
          </w:tcPr>
          <w:p w:rsidR="00A16E3E" w:rsidRDefault="00411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Актуальность образования</w:t>
            </w:r>
          </w:p>
        </w:tc>
        <w:tc>
          <w:tcPr>
            <w:tcW w:w="6769" w:type="dxa"/>
          </w:tcPr>
          <w:p w:rsidR="00611572" w:rsidRDefault="006E6EBE" w:rsidP="00532BC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Некоторые люди любят задаваться вопросом: а нужна ли вообще учеба? Зачем это образование? И зачастую предпочитают достигать более привлекательные цели. Так же считал и Митрофанушка, один из героев </w:t>
            </w:r>
            <w:r w:rsidRPr="004A14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комедии </w:t>
            </w:r>
            <w:r w:rsidR="00876CDD" w:rsidRPr="004A14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Д. </w:t>
            </w:r>
            <w:r w:rsidRPr="004A142F">
              <w:rPr>
                <w:rFonts w:ascii="Times New Roman" w:hAnsi="Times New Roman" w:cs="Times New Roman"/>
                <w:b/>
                <w:sz w:val="28"/>
                <w:szCs w:val="28"/>
              </w:rPr>
              <w:t>Фонвизина «Недоросль».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 знаменитая реплика «Не хочу учиться, хочу жениться», к сожалению, </w:t>
            </w:r>
            <w:r w:rsidR="00532BC1">
              <w:rPr>
                <w:rFonts w:ascii="Times New Roman" w:hAnsi="Times New Roman" w:cs="Times New Roman"/>
                <w:sz w:val="28"/>
                <w:szCs w:val="28"/>
              </w:rPr>
              <w:t>для многих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становится стимулом отложить учебу, но Фонвизин только подчеркивает, какой персонаж на самом деле невеж</w:t>
            </w:r>
            <w:r w:rsidR="00532BC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532BC1">
              <w:rPr>
                <w:rFonts w:ascii="Times New Roman" w:hAnsi="Times New Roman" w:cs="Times New Roman"/>
                <w:sz w:val="28"/>
                <w:szCs w:val="28"/>
              </w:rPr>
              <w:t xml:space="preserve"> Во время урока и на экзамене он показывает лень и безграмотность</w:t>
            </w:r>
            <w:r w:rsidR="00876CDD">
              <w:rPr>
                <w:rFonts w:ascii="Times New Roman" w:hAnsi="Times New Roman" w:cs="Times New Roman"/>
                <w:sz w:val="28"/>
                <w:szCs w:val="28"/>
              </w:rPr>
              <w:t>, и даже в семейных отношениях демонстрирует неумение и нежелание налаживать контакт и понимать собеседников</w:t>
            </w:r>
            <w:r w:rsidR="00532B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2BC1">
              <w:rPr>
                <w:rFonts w:ascii="Times New Roman" w:hAnsi="Times New Roman" w:cs="Times New Roman"/>
                <w:sz w:val="28"/>
                <w:szCs w:val="28"/>
              </w:rPr>
              <w:t>Автор высмеивает невежество</w:t>
            </w:r>
            <w:r w:rsidR="00876CDD">
              <w:rPr>
                <w:rFonts w:ascii="Times New Roman" w:hAnsi="Times New Roman" w:cs="Times New Roman"/>
                <w:sz w:val="28"/>
                <w:szCs w:val="28"/>
              </w:rPr>
              <w:t xml:space="preserve"> молодого человека</w:t>
            </w:r>
            <w:r w:rsidR="00532BC1">
              <w:rPr>
                <w:rFonts w:ascii="Times New Roman" w:hAnsi="Times New Roman" w:cs="Times New Roman"/>
                <w:sz w:val="28"/>
                <w:szCs w:val="28"/>
              </w:rPr>
              <w:t>, чтобы читатель понял, насколько актуально образование.</w:t>
            </w:r>
          </w:p>
          <w:p w:rsidR="00532BC1" w:rsidRPr="00611572" w:rsidRDefault="00AD01D0" w:rsidP="003D36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Многие люди просто не хотят учиться чему-то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новому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зациклены лишь на традициях, хотя в люб</w:t>
            </w:r>
            <w:r w:rsidR="004F57DB">
              <w:rPr>
                <w:rFonts w:ascii="Times New Roman" w:hAnsi="Times New Roman" w:cs="Times New Roman"/>
                <w:sz w:val="28"/>
                <w:szCs w:val="28"/>
              </w:rPr>
              <w:t>ое время актуально жить настоящим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Именно эту мысль пытается донести единственный «новый человек» </w:t>
            </w:r>
            <w:r w:rsidRPr="004A14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комедии </w:t>
            </w:r>
            <w:r w:rsidR="00876CDD" w:rsidRPr="004A14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А. </w:t>
            </w:r>
            <w:r w:rsidRPr="004A142F">
              <w:rPr>
                <w:rFonts w:ascii="Times New Roman" w:hAnsi="Times New Roman" w:cs="Times New Roman"/>
                <w:b/>
                <w:sz w:val="28"/>
                <w:szCs w:val="28"/>
              </w:rPr>
              <w:t>Грибоедова «Горе от ума»</w:t>
            </w:r>
            <w:r w:rsidR="003D367C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Андреевич Чацкий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Герой стремится доказать обществу Фамусова, что жизнь не стоит на месте, он пытается побудить персонажей узнавать новые тенденции ст</w:t>
            </w:r>
            <w:r w:rsidR="003D367C">
              <w:rPr>
                <w:rFonts w:ascii="Times New Roman" w:hAnsi="Times New Roman" w:cs="Times New Roman"/>
                <w:sz w:val="28"/>
                <w:szCs w:val="28"/>
              </w:rPr>
              <w:t>ремительно развивающегося мира. К сожалению, Чацкий сталкивается лишь с непониманием, да еще и признан сумасшедшим. Однако автор подчеркивает именно его передовые взгляды против чинопочитания и крепостничества</w:t>
            </w:r>
            <w:r w:rsidR="00876CDD">
              <w:rPr>
                <w:rFonts w:ascii="Times New Roman" w:hAnsi="Times New Roman" w:cs="Times New Roman"/>
                <w:sz w:val="28"/>
                <w:szCs w:val="28"/>
              </w:rPr>
              <w:t>, так как перемены уже давно назрели</w:t>
            </w:r>
            <w:r w:rsidR="003D367C">
              <w:rPr>
                <w:rFonts w:ascii="Times New Roman" w:hAnsi="Times New Roman" w:cs="Times New Roman"/>
                <w:sz w:val="28"/>
                <w:szCs w:val="28"/>
              </w:rPr>
              <w:t xml:space="preserve">. Остальные герои просто предпочитали жить прошлым, хотя весь подтекст комедии в том, что правым остается только непонятый обществом Чацкий. </w:t>
            </w:r>
          </w:p>
        </w:tc>
      </w:tr>
      <w:tr w:rsidR="00A16E3E" w:rsidTr="00A16E3E">
        <w:tc>
          <w:tcPr>
            <w:tcW w:w="2802" w:type="dxa"/>
          </w:tcPr>
          <w:p w:rsidR="00A16E3E" w:rsidRDefault="0084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Неумение найти применение образованию</w:t>
            </w:r>
          </w:p>
        </w:tc>
        <w:tc>
          <w:tcPr>
            <w:tcW w:w="6769" w:type="dxa"/>
          </w:tcPr>
          <w:p w:rsidR="00A16E3E" w:rsidRDefault="0084382B" w:rsidP="007457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Многие образованные</w:t>
            </w:r>
            <w:r w:rsidR="00D3379C">
              <w:rPr>
                <w:rFonts w:ascii="Times New Roman" w:hAnsi="Times New Roman" w:cs="Times New Roman"/>
                <w:sz w:val="28"/>
                <w:szCs w:val="28"/>
              </w:rPr>
              <w:t xml:space="preserve"> персонажи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выделялись в обществе, но не все сумели найти достойное применение с</w:t>
            </w:r>
            <w:r w:rsidR="009233DB">
              <w:rPr>
                <w:rFonts w:ascii="Times New Roman" w:hAnsi="Times New Roman" w:cs="Times New Roman"/>
                <w:sz w:val="28"/>
                <w:szCs w:val="28"/>
              </w:rPr>
              <w:t>воим</w:t>
            </w:r>
            <w:r w:rsidR="004B3F23">
              <w:rPr>
                <w:rFonts w:ascii="Times New Roman" w:hAnsi="Times New Roman" w:cs="Times New Roman"/>
                <w:sz w:val="28"/>
                <w:szCs w:val="28"/>
              </w:rPr>
              <w:t xml:space="preserve"> возможностям. Читатель встречает разочарованного и поникшего в экзистенциальном кризисе героя романа </w:t>
            </w:r>
            <w:r w:rsidR="00876CDD" w:rsidRPr="004A14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А. </w:t>
            </w:r>
            <w:r w:rsidR="004B3F23" w:rsidRPr="004A142F">
              <w:rPr>
                <w:rFonts w:ascii="Times New Roman" w:hAnsi="Times New Roman" w:cs="Times New Roman"/>
                <w:b/>
                <w:sz w:val="28"/>
                <w:szCs w:val="28"/>
              </w:rPr>
              <w:t>Пушкина «Евгений Онегин»</w:t>
            </w:r>
            <w:r w:rsidR="004B3F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45726">
              <w:rPr>
                <w:rFonts w:ascii="Times New Roman" w:hAnsi="Times New Roman" w:cs="Times New Roman"/>
                <w:sz w:val="28"/>
                <w:szCs w:val="28"/>
              </w:rPr>
              <w:t xml:space="preserve"> Молодой дворянин сразу впечатляет начитанную Татьяну Ларину именно тем, что не похож на жителей деревни, к тому же, напоминает ей героя </w:t>
            </w:r>
            <w:r w:rsidR="007457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сентиментальных романов. Онегину же все наскучило, науки не приносят удовольствия, и даже любовь не сумела спасти героя. </w:t>
            </w:r>
            <w:r w:rsidR="00D07E6A">
              <w:rPr>
                <w:rFonts w:ascii="Times New Roman" w:hAnsi="Times New Roman" w:cs="Times New Roman"/>
                <w:sz w:val="28"/>
                <w:szCs w:val="28"/>
              </w:rPr>
              <w:t xml:space="preserve">Евгений, представитель молодой дворянской интеллигенции, так и не смог к концу произведения </w:t>
            </w:r>
            <w:r w:rsidR="00411067">
              <w:rPr>
                <w:rFonts w:ascii="Times New Roman" w:hAnsi="Times New Roman" w:cs="Times New Roman"/>
                <w:sz w:val="28"/>
                <w:szCs w:val="28"/>
              </w:rPr>
              <w:t>реализовать свои способности.</w:t>
            </w:r>
          </w:p>
          <w:p w:rsidR="00D07E6A" w:rsidRDefault="007F1CAB" w:rsidP="007457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«Лишний человек</w:t>
            </w:r>
            <w:r w:rsidR="0095572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литературе – герой, который может все, но не хочет ничего. Таким является Григорий Печорин </w:t>
            </w:r>
            <w:r w:rsidRPr="004A14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 романа </w:t>
            </w:r>
            <w:r w:rsidR="00876CDD" w:rsidRPr="004A14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М. </w:t>
            </w:r>
            <w:r w:rsidRPr="004A142F">
              <w:rPr>
                <w:rFonts w:ascii="Times New Roman" w:hAnsi="Times New Roman" w:cs="Times New Roman"/>
                <w:b/>
                <w:sz w:val="28"/>
                <w:szCs w:val="28"/>
              </w:rPr>
              <w:t>Лермонтова «Герой нашего времени».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Печорин – молодой </w:t>
            </w:r>
            <w:r w:rsidR="00BB7B09">
              <w:rPr>
                <w:rFonts w:ascii="Times New Roman" w:hAnsi="Times New Roman" w:cs="Times New Roman"/>
                <w:sz w:val="28"/>
                <w:szCs w:val="28"/>
              </w:rPr>
              <w:t xml:space="preserve">офицер, дворянин, который так и не смог обрести счастье, несмотря на то, что </w:t>
            </w:r>
            <w:r w:rsidR="00876CDD">
              <w:rPr>
                <w:rFonts w:ascii="Times New Roman" w:hAnsi="Times New Roman" w:cs="Times New Roman"/>
                <w:sz w:val="28"/>
                <w:szCs w:val="28"/>
              </w:rPr>
              <w:t xml:space="preserve">мир </w:t>
            </w:r>
            <w:r w:rsidR="00BB7B09">
              <w:rPr>
                <w:rFonts w:ascii="Times New Roman" w:hAnsi="Times New Roman" w:cs="Times New Roman"/>
                <w:sz w:val="28"/>
                <w:szCs w:val="28"/>
              </w:rPr>
              <w:t>полон возможностей. Григорий ч</w:t>
            </w:r>
            <w:r w:rsidR="00CA0F45">
              <w:rPr>
                <w:rFonts w:ascii="Times New Roman" w:hAnsi="Times New Roman" w:cs="Times New Roman"/>
                <w:sz w:val="28"/>
                <w:szCs w:val="28"/>
              </w:rPr>
              <w:t xml:space="preserve">асто анализирует свои поступки, </w:t>
            </w:r>
            <w:r w:rsidR="00BB7B09">
              <w:rPr>
                <w:rFonts w:ascii="Times New Roman" w:hAnsi="Times New Roman" w:cs="Times New Roman"/>
                <w:sz w:val="28"/>
                <w:szCs w:val="28"/>
              </w:rPr>
              <w:t xml:space="preserve">но все равно остается разочарованным. Печорин действительно умен, однако сам размышляет о том, </w:t>
            </w:r>
            <w:r w:rsidR="00CA0F45">
              <w:rPr>
                <w:rFonts w:ascii="Times New Roman" w:hAnsi="Times New Roman" w:cs="Times New Roman"/>
                <w:sz w:val="28"/>
                <w:szCs w:val="28"/>
              </w:rPr>
              <w:t xml:space="preserve">что ему было </w:t>
            </w:r>
            <w:r w:rsidR="00876CDD">
              <w:rPr>
                <w:rFonts w:ascii="Times New Roman" w:hAnsi="Times New Roman" w:cs="Times New Roman"/>
                <w:sz w:val="28"/>
                <w:szCs w:val="28"/>
              </w:rPr>
              <w:t xml:space="preserve">дано </w:t>
            </w:r>
            <w:r w:rsidR="00CA0F45">
              <w:rPr>
                <w:rFonts w:ascii="Times New Roman" w:hAnsi="Times New Roman" w:cs="Times New Roman"/>
                <w:sz w:val="28"/>
                <w:szCs w:val="28"/>
              </w:rPr>
              <w:t>высокое назначение, просто он его не угадал. Лермонтов в своем романе поднимает проблему неспособности найти достойно</w:t>
            </w:r>
            <w:r w:rsidR="004F57DB">
              <w:rPr>
                <w:rFonts w:ascii="Times New Roman" w:hAnsi="Times New Roman" w:cs="Times New Roman"/>
                <w:sz w:val="28"/>
                <w:szCs w:val="28"/>
              </w:rPr>
              <w:t>е применение «необъятным силам», которыми наделен человек.</w:t>
            </w:r>
          </w:p>
          <w:p w:rsidR="00CA0F45" w:rsidRPr="0084382B" w:rsidRDefault="00FA59D3" w:rsidP="00876CD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Бывает, что даже способный человек не может или просто не хочет реализовать свои возможности. Обратимся </w:t>
            </w:r>
            <w:r w:rsidRPr="004A142F">
              <w:rPr>
                <w:rFonts w:ascii="Times New Roman" w:hAnsi="Times New Roman" w:cs="Times New Roman"/>
                <w:b/>
                <w:sz w:val="28"/>
                <w:szCs w:val="28"/>
              </w:rPr>
              <w:t>к роману Гончарова «Обломов»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Главный герой – дворянин средних лет, который значительную часть </w:t>
            </w:r>
            <w:r w:rsidR="00876CDD">
              <w:rPr>
                <w:rFonts w:ascii="Times New Roman" w:hAnsi="Times New Roman" w:cs="Times New Roman"/>
                <w:sz w:val="28"/>
                <w:szCs w:val="28"/>
              </w:rPr>
              <w:t xml:space="preserve">своей жизни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предпочитает лежать на диване. У Ильи Ильича добрая душа, честное сердце, </w:t>
            </w:r>
            <w:r w:rsidR="004F57DB">
              <w:rPr>
                <w:rFonts w:ascii="Times New Roman" w:hAnsi="Times New Roman" w:cs="Times New Roman"/>
                <w:sz w:val="28"/>
                <w:szCs w:val="28"/>
              </w:rPr>
              <w:t xml:space="preserve">и сам он довольно не глупый персонаж,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 в условиях современного общества Обломов просто не хочет делать карьеру. Лишь Ольга Ильинская побудила героя </w:t>
            </w:r>
            <w:r w:rsidR="00876CDD" w:rsidRPr="00876CDD">
              <w:rPr>
                <w:rFonts w:ascii="Times New Roman" w:hAnsi="Times New Roman" w:cs="Times New Roman"/>
                <w:sz w:val="28"/>
                <w:szCs w:val="28"/>
              </w:rPr>
              <w:t xml:space="preserve">ненадолго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сменить образ жизни, но в итоге Обломов возвращается к исходному месту</w:t>
            </w:r>
            <w:r w:rsidR="00876CDD">
              <w:rPr>
                <w:rFonts w:ascii="Times New Roman" w:hAnsi="Times New Roman" w:cs="Times New Roman"/>
                <w:sz w:val="28"/>
                <w:szCs w:val="28"/>
              </w:rPr>
              <w:t>, так и не переборов свою лень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76C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16E3E" w:rsidTr="00A16E3E">
        <w:tc>
          <w:tcPr>
            <w:tcW w:w="2802" w:type="dxa"/>
          </w:tcPr>
          <w:p w:rsidR="00A16E3E" w:rsidRDefault="00353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Зацикленность на саморазвитии</w:t>
            </w:r>
          </w:p>
        </w:tc>
        <w:tc>
          <w:tcPr>
            <w:tcW w:w="6769" w:type="dxa"/>
          </w:tcPr>
          <w:p w:rsidR="00A16E3E" w:rsidRDefault="00592902" w:rsidP="0059290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некоторых первичны именно знания и реализация собственных способностей, поэтому </w:t>
            </w:r>
            <w:r w:rsidR="00D22917">
              <w:rPr>
                <w:rFonts w:ascii="Times New Roman" w:hAnsi="Times New Roman" w:cs="Times New Roman"/>
                <w:sz w:val="28"/>
                <w:szCs w:val="28"/>
              </w:rPr>
              <w:t xml:space="preserve">они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готовы отвергать духовные ценности. В </w:t>
            </w:r>
            <w:r w:rsidRPr="00876CDD">
              <w:rPr>
                <w:rFonts w:ascii="Times New Roman" w:hAnsi="Times New Roman" w:cs="Times New Roman"/>
                <w:b/>
                <w:sz w:val="28"/>
                <w:szCs w:val="28"/>
              </w:rPr>
              <w:t>романе Тургенева «Отцы и дети»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 Базаров – будущий доктор, для которого медицина – это все. Главный герой является нигилистом, и священной для него остается только наука. На собственном опыте Евгений понимает, что так же способен к нежным чувствам, однако воплощение медицинского образования для него по-прежнему стоит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первом месте. Как в начале романа мы видим Базарова, отправляющегося на болото за лягушками для опытов, так и в конце произведения, когда герой уже полюбил, он не забывает о врачебной практике</w:t>
            </w:r>
            <w:r w:rsidR="00353334">
              <w:rPr>
                <w:rFonts w:ascii="Times New Roman" w:hAnsi="Times New Roman" w:cs="Times New Roman"/>
                <w:sz w:val="28"/>
                <w:szCs w:val="28"/>
              </w:rPr>
              <w:t>, она же и губит 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22917" w:rsidRDefault="006D4943" w:rsidP="006D494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часто поднимает актуальный вопрос поиска смысла жизни, и немецкий поэт Иоганн Вольфганг Гёте – не исключение. В </w:t>
            </w:r>
            <w:r w:rsidRPr="00353334">
              <w:rPr>
                <w:rFonts w:ascii="Times New Roman" w:hAnsi="Times New Roman" w:cs="Times New Roman"/>
                <w:b/>
                <w:sz w:val="28"/>
                <w:szCs w:val="28"/>
              </w:rPr>
              <w:t>«Фаусте»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главный герой – настоящий гений, искусный врач, освоивший философию, богословие и юриспруденцию. Однако он все равно считал себя глупцом, и только после совместных с чертом Мефистофелем приключений герой понимает, что смысл его жизни именно в саморазвитии. Его жажда знаний спасла его душу</w:t>
            </w:r>
            <w:r w:rsidR="00082D51">
              <w:rPr>
                <w:rFonts w:ascii="Times New Roman" w:hAnsi="Times New Roman" w:cs="Times New Roman"/>
                <w:sz w:val="28"/>
                <w:szCs w:val="28"/>
              </w:rPr>
              <w:t xml:space="preserve">, и лишь в образовании и познании мира Фауст обрел настоящее счастье. </w:t>
            </w:r>
            <w:r w:rsidR="000D1204">
              <w:rPr>
                <w:rFonts w:ascii="Times New Roman" w:hAnsi="Times New Roman" w:cs="Times New Roman"/>
                <w:sz w:val="28"/>
                <w:szCs w:val="28"/>
              </w:rPr>
              <w:t>Ни любовь, ни красота, ни богатство не сумели так сильно вдохновить героя, как стремление к просвещению.</w:t>
            </w:r>
          </w:p>
          <w:p w:rsidR="000D1204" w:rsidRPr="00592902" w:rsidRDefault="00825155" w:rsidP="008E458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том, что образование важно – трудно спорить, а некоторые полагают, что познание наук превыше всего. Давайте вспомним </w:t>
            </w:r>
            <w:r w:rsidRPr="003533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«Оду на день восшествия … </w:t>
            </w:r>
            <w:proofErr w:type="spellStart"/>
            <w:r w:rsidRPr="00353334">
              <w:rPr>
                <w:rFonts w:ascii="Times New Roman" w:hAnsi="Times New Roman" w:cs="Times New Roman"/>
                <w:b/>
                <w:sz w:val="28"/>
                <w:szCs w:val="28"/>
              </w:rPr>
              <w:t>Елисаветы</w:t>
            </w:r>
            <w:proofErr w:type="spellEnd"/>
            <w:r w:rsidRPr="00353334">
              <w:rPr>
                <w:rFonts w:ascii="Times New Roman" w:hAnsi="Times New Roman" w:cs="Times New Roman"/>
                <w:b/>
                <w:sz w:val="28"/>
                <w:szCs w:val="28"/>
              </w:rPr>
              <w:t>» Михаила Ломоносова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Процитировав отрывок произведения, хо</w:t>
            </w:r>
            <w:r w:rsidR="008E458C">
              <w:rPr>
                <w:rFonts w:ascii="Times New Roman" w:hAnsi="Times New Roman" w:cs="Times New Roman"/>
                <w:sz w:val="28"/>
                <w:szCs w:val="28"/>
              </w:rPr>
              <w:t xml:space="preserve">тим отметить, что в </w:t>
            </w:r>
            <w:r w:rsidR="008E45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="008E458C" w:rsidRPr="008E45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458C">
              <w:rPr>
                <w:rFonts w:ascii="Times New Roman" w:hAnsi="Times New Roman" w:cs="Times New Roman"/>
                <w:sz w:val="28"/>
                <w:szCs w:val="28"/>
              </w:rPr>
              <w:t xml:space="preserve">веке образование так же достаточно высоко ценилось. «Науки юношей питают, отраду старым подают, в счастливой жизни украшают, в несчастной случай берегут» - именно так заявляет великий русский поэт. Действительно, если обернуться на успехи и достижения Ломоносова, будет трудно не согласиться с тем, насколько важно образование и стремление к знаниям. </w:t>
            </w:r>
            <w:r w:rsidR="00353334">
              <w:rPr>
                <w:rFonts w:ascii="Times New Roman" w:hAnsi="Times New Roman" w:cs="Times New Roman"/>
                <w:sz w:val="28"/>
                <w:szCs w:val="28"/>
              </w:rPr>
              <w:t xml:space="preserve">Простой человек из глубинки сделал карьеру </w:t>
            </w:r>
            <w:proofErr w:type="gramStart"/>
            <w:r w:rsidR="0035333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353334">
              <w:rPr>
                <w:rFonts w:ascii="Times New Roman" w:hAnsi="Times New Roman" w:cs="Times New Roman"/>
                <w:sz w:val="28"/>
                <w:szCs w:val="28"/>
              </w:rPr>
              <w:t xml:space="preserve"> столице, определив ход отечественной научной мысли. </w:t>
            </w:r>
          </w:p>
        </w:tc>
      </w:tr>
      <w:tr w:rsidR="00A16E3E" w:rsidTr="00A16E3E">
        <w:tc>
          <w:tcPr>
            <w:tcW w:w="2802" w:type="dxa"/>
          </w:tcPr>
          <w:p w:rsidR="00A16E3E" w:rsidRDefault="00802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Роль книги в жизни человека</w:t>
            </w:r>
          </w:p>
        </w:tc>
        <w:tc>
          <w:tcPr>
            <w:tcW w:w="6769" w:type="dxa"/>
          </w:tcPr>
          <w:p w:rsidR="00A16E3E" w:rsidRDefault="0080277D" w:rsidP="00D82AF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Образованный человек, как правило, умен и начитан. Трудно представить стремящуюся к знаниям личность, </w:t>
            </w:r>
            <w:r w:rsidR="00353334">
              <w:rPr>
                <w:rFonts w:ascii="Times New Roman" w:hAnsi="Times New Roman" w:cs="Times New Roman"/>
                <w:sz w:val="28"/>
                <w:szCs w:val="28"/>
              </w:rPr>
              <w:t>которая</w:t>
            </w:r>
            <w:r w:rsidR="00D82AFB">
              <w:rPr>
                <w:rFonts w:ascii="Times New Roman" w:hAnsi="Times New Roman" w:cs="Times New Roman"/>
                <w:sz w:val="28"/>
                <w:szCs w:val="28"/>
              </w:rPr>
              <w:t xml:space="preserve"> не признает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авторитет книг и в принципе не любит читать. Большое влияние книги на судьбу персонажа мы встречаем </w:t>
            </w:r>
            <w:r w:rsidRPr="003533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романе </w:t>
            </w:r>
            <w:r w:rsidR="004A14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 </w:t>
            </w:r>
            <w:r w:rsidRPr="00353334">
              <w:rPr>
                <w:rFonts w:ascii="Times New Roman" w:hAnsi="Times New Roman" w:cs="Times New Roman"/>
                <w:b/>
                <w:sz w:val="28"/>
                <w:szCs w:val="28"/>
              </w:rPr>
              <w:t>Достоевского «Преступление и наказание».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2AFB">
              <w:rPr>
                <w:rFonts w:ascii="Times New Roman" w:hAnsi="Times New Roman" w:cs="Times New Roman"/>
                <w:sz w:val="28"/>
                <w:szCs w:val="28"/>
              </w:rPr>
              <w:t>Главный герой</w:t>
            </w:r>
            <w:r w:rsidR="003533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82A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2A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Родион Раскольников</w:t>
            </w:r>
            <w:r w:rsidR="003533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82AFB">
              <w:rPr>
                <w:rFonts w:ascii="Times New Roman" w:hAnsi="Times New Roman" w:cs="Times New Roman"/>
                <w:sz w:val="28"/>
                <w:szCs w:val="28"/>
              </w:rPr>
              <w:t xml:space="preserve"> идет на убийство, после чего впадает в жуткое состояние обдумывания своего поступка. Он живет в страхе обнародования своего греха и так чуть не сходит с ума, но благодаря Соне Мармеладовой, которая читает ему эпизод из Библии, он обретает спасение. Отрывок из священной книги повествовал о воскрешении Лазаря, и это был главный ключ к решению Раскольникова: чтобы душа пришла к возрождению, необходимо искреннее покаяние. Так благодаря книге – Библии, герой встает на путь </w:t>
            </w:r>
            <w:r w:rsidR="00353334">
              <w:rPr>
                <w:rFonts w:ascii="Times New Roman" w:hAnsi="Times New Roman" w:cs="Times New Roman"/>
                <w:sz w:val="28"/>
                <w:szCs w:val="28"/>
              </w:rPr>
              <w:t xml:space="preserve">нравственного </w:t>
            </w:r>
            <w:r w:rsidR="00D82AFB">
              <w:rPr>
                <w:rFonts w:ascii="Times New Roman" w:hAnsi="Times New Roman" w:cs="Times New Roman"/>
                <w:sz w:val="28"/>
                <w:szCs w:val="28"/>
              </w:rPr>
              <w:t xml:space="preserve">воскрешения. </w:t>
            </w:r>
          </w:p>
          <w:p w:rsidR="00D82AFB" w:rsidRDefault="00E80ED4" w:rsidP="00C3007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Многие н</w:t>
            </w:r>
            <w:r w:rsidR="00C30073">
              <w:rPr>
                <w:rFonts w:ascii="Times New Roman" w:hAnsi="Times New Roman" w:cs="Times New Roman"/>
                <w:sz w:val="28"/>
                <w:szCs w:val="28"/>
              </w:rPr>
              <w:t xml:space="preserve">е только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легкомысленн</w:t>
            </w:r>
            <w:r w:rsidR="00C30073">
              <w:rPr>
                <w:rFonts w:ascii="Times New Roman" w:hAnsi="Times New Roman" w:cs="Times New Roman"/>
                <w:sz w:val="28"/>
                <w:szCs w:val="28"/>
              </w:rPr>
              <w:t>о относятся к учебе и чтению,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30073">
              <w:rPr>
                <w:rFonts w:ascii="Times New Roman" w:hAnsi="Times New Roman" w:cs="Times New Roman"/>
                <w:sz w:val="28"/>
                <w:szCs w:val="28"/>
              </w:rPr>
              <w:t xml:space="preserve"> и действительно считают, что в жизни лучше обходиться без этого. Такую обстановку мы можем наблюдать в романе </w:t>
            </w:r>
            <w:proofErr w:type="spellStart"/>
            <w:r w:rsidR="00C30073" w:rsidRPr="00353334">
              <w:rPr>
                <w:rFonts w:ascii="Times New Roman" w:hAnsi="Times New Roman" w:cs="Times New Roman"/>
                <w:b/>
                <w:sz w:val="28"/>
                <w:szCs w:val="28"/>
              </w:rPr>
              <w:t>Олдоса</w:t>
            </w:r>
            <w:proofErr w:type="spellEnd"/>
            <w:r w:rsidR="00C30073" w:rsidRPr="003533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Хаксли «О дивный новый мир»</w:t>
            </w:r>
            <w:r w:rsidR="00C30073">
              <w:rPr>
                <w:rFonts w:ascii="Times New Roman" w:hAnsi="Times New Roman" w:cs="Times New Roman"/>
                <w:sz w:val="28"/>
                <w:szCs w:val="28"/>
              </w:rPr>
              <w:t>. Сюжет стремительно разворачивается в жанре антиутопии, где книги строго под запретом, более того, низшим кастам прививается отвращение к чтению. Лишь Дикарь пытается напомнить обществу, что так жить совершенно нельзя, и наука</w:t>
            </w:r>
            <w:r w:rsidR="003533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30073">
              <w:rPr>
                <w:rFonts w:ascii="Times New Roman" w:hAnsi="Times New Roman" w:cs="Times New Roman"/>
                <w:sz w:val="28"/>
                <w:szCs w:val="28"/>
              </w:rPr>
              <w:t xml:space="preserve"> и искусство не должны быть запрещены. </w:t>
            </w:r>
            <w:r w:rsidR="000D3668">
              <w:rPr>
                <w:rFonts w:ascii="Times New Roman" w:hAnsi="Times New Roman" w:cs="Times New Roman"/>
                <w:sz w:val="28"/>
                <w:szCs w:val="28"/>
              </w:rPr>
              <w:t xml:space="preserve">Гедонистическое общество </w:t>
            </w:r>
            <w:r w:rsidR="0035333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D3668">
              <w:rPr>
                <w:rFonts w:ascii="Times New Roman" w:hAnsi="Times New Roman" w:cs="Times New Roman"/>
                <w:sz w:val="28"/>
                <w:szCs w:val="28"/>
              </w:rPr>
              <w:t xml:space="preserve">на самом деле иллюзия, </w:t>
            </w:r>
            <w:r w:rsidR="003C5AA6">
              <w:rPr>
                <w:rFonts w:ascii="Times New Roman" w:hAnsi="Times New Roman" w:cs="Times New Roman"/>
                <w:sz w:val="28"/>
                <w:szCs w:val="28"/>
              </w:rPr>
              <w:t>которой и не выдерживает герой. За счет несуществующего «дивного нового мира» автор лишь подчеркивает, насколько книга важна для становления личности.</w:t>
            </w:r>
          </w:p>
          <w:p w:rsidR="005A766B" w:rsidRPr="0080277D" w:rsidRDefault="00C27DC6" w:rsidP="0035333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Удивительно, но некоторые признанные гении обязаны своим успехам не столько образованию, сколько увлечени</w:t>
            </w:r>
            <w:r w:rsidR="001F1AC3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литературой. Чтение побудило</w:t>
            </w:r>
            <w:r w:rsidR="004A142F">
              <w:rPr>
                <w:rFonts w:ascii="Times New Roman" w:hAnsi="Times New Roman" w:cs="Times New Roman"/>
                <w:sz w:val="28"/>
                <w:szCs w:val="28"/>
              </w:rPr>
              <w:t xml:space="preserve"> 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142F">
              <w:rPr>
                <w:rFonts w:ascii="Times New Roman" w:hAnsi="Times New Roman" w:cs="Times New Roman"/>
                <w:b/>
                <w:sz w:val="28"/>
                <w:szCs w:val="28"/>
              </w:rPr>
              <w:t>Шекспира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написать великие трагедии, о которых наслышан даже не читающий ученик. А ведь английский поэт не получил высшего образования, именно его умение по</w:t>
            </w:r>
            <w:r w:rsidR="0035333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черпнуть из книг актуальные и интересные мысли помогло Шекспиру </w:t>
            </w:r>
            <w:r w:rsidR="00353334" w:rsidRPr="00353334">
              <w:rPr>
                <w:rFonts w:ascii="Times New Roman" w:hAnsi="Times New Roman" w:cs="Times New Roman"/>
                <w:sz w:val="28"/>
                <w:szCs w:val="28"/>
              </w:rPr>
              <w:t xml:space="preserve">достичь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таких высот. Так и немецкий писатель Гёте </w:t>
            </w:r>
            <w:r w:rsidR="001F1AC3">
              <w:rPr>
                <w:rFonts w:ascii="Times New Roman" w:hAnsi="Times New Roman" w:cs="Times New Roman"/>
                <w:sz w:val="28"/>
                <w:szCs w:val="28"/>
              </w:rPr>
              <w:t xml:space="preserve">обрел литературный успех благодаря тому, что в юности он посвятил свое свободное время чтению. Образованный человек, конечно, способен к самореализации, но без чтения книг гораздо труднее воплотить свои возможности. </w:t>
            </w:r>
          </w:p>
        </w:tc>
      </w:tr>
      <w:tr w:rsidR="00A16E3E" w:rsidTr="00A16E3E">
        <w:tc>
          <w:tcPr>
            <w:tcW w:w="2802" w:type="dxa"/>
          </w:tcPr>
          <w:p w:rsidR="00A16E3E" w:rsidRDefault="006D6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Образование как будущее призвание</w:t>
            </w:r>
          </w:p>
        </w:tc>
        <w:tc>
          <w:tcPr>
            <w:tcW w:w="6769" w:type="dxa"/>
          </w:tcPr>
          <w:p w:rsidR="008E634F" w:rsidRDefault="006828D8" w:rsidP="008E634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4A14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рассказе </w:t>
            </w:r>
            <w:r w:rsidR="004A14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А. </w:t>
            </w:r>
            <w:r w:rsidRPr="004A142F">
              <w:rPr>
                <w:rFonts w:ascii="Times New Roman" w:hAnsi="Times New Roman" w:cs="Times New Roman"/>
                <w:b/>
                <w:sz w:val="28"/>
                <w:szCs w:val="28"/>
              </w:rPr>
              <w:t>Чехова «</w:t>
            </w:r>
            <w:proofErr w:type="spellStart"/>
            <w:r w:rsidRPr="004A142F">
              <w:rPr>
                <w:rFonts w:ascii="Times New Roman" w:hAnsi="Times New Roman" w:cs="Times New Roman"/>
                <w:b/>
                <w:sz w:val="28"/>
                <w:szCs w:val="28"/>
              </w:rPr>
              <w:t>Ионыч</w:t>
            </w:r>
            <w:proofErr w:type="spellEnd"/>
            <w:r w:rsidRPr="004A142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главный герой </w:t>
            </w:r>
            <w:r w:rsidR="0012299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молодой земский врач. В начале произведения </w:t>
            </w:r>
            <w:r w:rsidR="0012299C">
              <w:rPr>
                <w:rFonts w:ascii="Times New Roman" w:hAnsi="Times New Roman" w:cs="Times New Roman"/>
                <w:sz w:val="28"/>
                <w:szCs w:val="28"/>
              </w:rPr>
              <w:t>Дмитрий Старцев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проводит время с семьей Туркиных, которая считалась «самой образованной и талантливой». Однако после отказа Екатерины Ивановны на предложение </w:t>
            </w:r>
            <w:r w:rsidR="0012299C">
              <w:rPr>
                <w:rFonts w:ascii="Times New Roman" w:hAnsi="Times New Roman" w:cs="Times New Roman"/>
                <w:sz w:val="28"/>
                <w:szCs w:val="28"/>
              </w:rPr>
              <w:t>о женитьбе</w:t>
            </w:r>
            <w:r w:rsidR="004A142F">
              <w:rPr>
                <w:rFonts w:ascii="Times New Roman" w:hAnsi="Times New Roman" w:cs="Times New Roman"/>
                <w:sz w:val="28"/>
                <w:szCs w:val="28"/>
              </w:rPr>
              <w:t xml:space="preserve"> он отдаляется от этого дома и разочаровывается в его обитателях. П</w:t>
            </w:r>
            <w:r w:rsidR="0012299C">
              <w:rPr>
                <w:rFonts w:ascii="Times New Roman" w:hAnsi="Times New Roman" w:cs="Times New Roman"/>
                <w:sz w:val="28"/>
                <w:szCs w:val="28"/>
              </w:rPr>
              <w:t xml:space="preserve">рошло несколько лет, и за это время Старцев иначе стал смотреть на многие вещи, в том числе и на свое призвание. Если раньше </w:t>
            </w:r>
            <w:r w:rsidR="008E634F">
              <w:rPr>
                <w:rFonts w:ascii="Times New Roman" w:hAnsi="Times New Roman" w:cs="Times New Roman"/>
                <w:sz w:val="28"/>
                <w:szCs w:val="28"/>
              </w:rPr>
              <w:t xml:space="preserve">его медицинское образование вдохновляло его на труд, то сейчас его интересуют только деньги. В любое время так важно сохранить увлеченность </w:t>
            </w:r>
            <w:r w:rsidR="004A142F">
              <w:rPr>
                <w:rFonts w:ascii="Times New Roman" w:hAnsi="Times New Roman" w:cs="Times New Roman"/>
                <w:sz w:val="28"/>
                <w:szCs w:val="28"/>
              </w:rPr>
              <w:t xml:space="preserve">своим </w:t>
            </w:r>
            <w:r w:rsidR="008E634F">
              <w:rPr>
                <w:rFonts w:ascii="Times New Roman" w:hAnsi="Times New Roman" w:cs="Times New Roman"/>
                <w:sz w:val="28"/>
                <w:szCs w:val="28"/>
              </w:rPr>
              <w:t>призвани</w:t>
            </w:r>
            <w:r w:rsidR="004A142F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="008E634F">
              <w:rPr>
                <w:rFonts w:ascii="Times New Roman" w:hAnsi="Times New Roman" w:cs="Times New Roman"/>
                <w:sz w:val="28"/>
                <w:szCs w:val="28"/>
              </w:rPr>
              <w:t>, чтобы образование приносило не только доход, но и удовольствие.</w:t>
            </w:r>
          </w:p>
          <w:p w:rsidR="00A16E3E" w:rsidRPr="006D640E" w:rsidRDefault="00157F9D" w:rsidP="0015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Многим людям, чтобы найти свое призвание, необходим талант, но для того, чтобы его развить</w:t>
            </w:r>
            <w:r w:rsidR="004A142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важно и образование. Великий Александр Пушкин учился в Императорском Царскосельском лицее, где так же развивал свой навык поэта. Тему призвания он поднимал и в своем творчестве, говоря о поэзии. Одним из стихотворений о предназначении поэта является </w:t>
            </w:r>
            <w:r w:rsidRPr="004A142F">
              <w:rPr>
                <w:rFonts w:ascii="Times New Roman" w:hAnsi="Times New Roman" w:cs="Times New Roman"/>
                <w:b/>
                <w:sz w:val="28"/>
                <w:szCs w:val="28"/>
              </w:rPr>
              <w:t>произведение «Пророк»,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где поэт благодаря метаморфозам наделен божественной целью. Как и лирический герой, Пушкин достойно воплощает свое призвание, но в реальной жизни образование, конечно, ему во многом помогло.</w:t>
            </w:r>
            <w:bookmarkEnd w:id="0"/>
          </w:p>
        </w:tc>
      </w:tr>
    </w:tbl>
    <w:p w:rsidR="0094039E" w:rsidRDefault="0094039E">
      <w:pPr>
        <w:rPr>
          <w:rFonts w:ascii="Times New Roman" w:hAnsi="Times New Roman" w:cs="Times New Roman"/>
          <w:sz w:val="28"/>
          <w:szCs w:val="28"/>
        </w:rPr>
      </w:pPr>
    </w:p>
    <w:p w:rsidR="00E97C70" w:rsidRPr="00A16E3E" w:rsidRDefault="00E97C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Мария Воробьева</w:t>
      </w:r>
    </w:p>
    <w:sectPr w:rsidR="00E97C70" w:rsidRPr="00A16E3E" w:rsidSect="00323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64B07"/>
    <w:multiLevelType w:val="hybridMultilevel"/>
    <w:tmpl w:val="B0B80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156FF"/>
    <w:multiLevelType w:val="hybridMultilevel"/>
    <w:tmpl w:val="C8BAF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C564AE"/>
    <w:multiLevelType w:val="hybridMultilevel"/>
    <w:tmpl w:val="A3628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F42703"/>
    <w:multiLevelType w:val="hybridMultilevel"/>
    <w:tmpl w:val="4378B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ED6966"/>
    <w:multiLevelType w:val="hybridMultilevel"/>
    <w:tmpl w:val="55B0B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16E3E"/>
    <w:rsid w:val="00033C10"/>
    <w:rsid w:val="00082D51"/>
    <w:rsid w:val="000C0599"/>
    <w:rsid w:val="000D1204"/>
    <w:rsid w:val="000D3668"/>
    <w:rsid w:val="0012299C"/>
    <w:rsid w:val="00157F9D"/>
    <w:rsid w:val="001F1AC3"/>
    <w:rsid w:val="00225949"/>
    <w:rsid w:val="00232C09"/>
    <w:rsid w:val="00323606"/>
    <w:rsid w:val="00353334"/>
    <w:rsid w:val="003C5AA6"/>
    <w:rsid w:val="003D367C"/>
    <w:rsid w:val="00411067"/>
    <w:rsid w:val="004858A3"/>
    <w:rsid w:val="004A142F"/>
    <w:rsid w:val="004B3F23"/>
    <w:rsid w:val="004F57DB"/>
    <w:rsid w:val="00532BC1"/>
    <w:rsid w:val="00592902"/>
    <w:rsid w:val="005A766B"/>
    <w:rsid w:val="00611572"/>
    <w:rsid w:val="006828D8"/>
    <w:rsid w:val="006D4943"/>
    <w:rsid w:val="006D640E"/>
    <w:rsid w:val="006E6EBE"/>
    <w:rsid w:val="00745726"/>
    <w:rsid w:val="007F1CAB"/>
    <w:rsid w:val="0080277D"/>
    <w:rsid w:val="00825155"/>
    <w:rsid w:val="0084382B"/>
    <w:rsid w:val="00876CDD"/>
    <w:rsid w:val="008E458C"/>
    <w:rsid w:val="008E634F"/>
    <w:rsid w:val="009233DB"/>
    <w:rsid w:val="0094039E"/>
    <w:rsid w:val="00955729"/>
    <w:rsid w:val="00A16E3E"/>
    <w:rsid w:val="00A70B32"/>
    <w:rsid w:val="00AD01D0"/>
    <w:rsid w:val="00B53987"/>
    <w:rsid w:val="00BB7B09"/>
    <w:rsid w:val="00C27DC6"/>
    <w:rsid w:val="00C30073"/>
    <w:rsid w:val="00CA0F45"/>
    <w:rsid w:val="00CF5BDE"/>
    <w:rsid w:val="00D07E6A"/>
    <w:rsid w:val="00D106F2"/>
    <w:rsid w:val="00D22917"/>
    <w:rsid w:val="00D30BD3"/>
    <w:rsid w:val="00D3379C"/>
    <w:rsid w:val="00D82AFB"/>
    <w:rsid w:val="00D9254B"/>
    <w:rsid w:val="00D9304D"/>
    <w:rsid w:val="00E80ED4"/>
    <w:rsid w:val="00E97C70"/>
    <w:rsid w:val="00FA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E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38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5</Pages>
  <Words>1300</Words>
  <Characters>7415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Мария</cp:lastModifiedBy>
  <cp:revision>40</cp:revision>
  <dcterms:created xsi:type="dcterms:W3CDTF">2018-03-08T13:38:00Z</dcterms:created>
  <dcterms:modified xsi:type="dcterms:W3CDTF">2018-03-12T18:23:00Z</dcterms:modified>
</cp:coreProperties>
</file>