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40E3" w14:textId="71F8DCF9" w:rsidR="197312A7" w:rsidRDefault="00CA7907" w:rsidP="197312A7">
      <w:pPr>
        <w:jc w:val="center"/>
        <w:rPr>
          <w:rFonts w:ascii="Calibri" w:eastAsia="Calibri" w:hAnsi="Calibri" w:cs="Calibri"/>
          <w:sz w:val="24"/>
          <w:szCs w:val="24"/>
        </w:rPr>
      </w:pPr>
      <w:r>
        <w:rPr>
          <w:rFonts w:ascii="Calibri" w:eastAsia="Calibri" w:hAnsi="Calibri" w:cs="Calibri"/>
          <w:sz w:val="24"/>
          <w:szCs w:val="24"/>
        </w:rPr>
        <w:t>Конфликт</w:t>
      </w:r>
      <w:r w:rsidR="197312A7" w:rsidRPr="197312A7">
        <w:rPr>
          <w:rFonts w:ascii="Calibri" w:eastAsia="Calibri" w:hAnsi="Calibri" w:cs="Calibri"/>
          <w:sz w:val="24"/>
          <w:szCs w:val="24"/>
        </w:rPr>
        <w:t xml:space="preserve"> совести</w:t>
      </w:r>
      <w:r>
        <w:rPr>
          <w:rFonts w:ascii="Calibri" w:eastAsia="Calibri" w:hAnsi="Calibri" w:cs="Calibri"/>
          <w:sz w:val="24"/>
          <w:szCs w:val="24"/>
        </w:rPr>
        <w:t xml:space="preserve"> и предрассудков</w:t>
      </w:r>
    </w:p>
    <w:tbl>
      <w:tblPr>
        <w:tblStyle w:val="GridTable1LightAccent1"/>
        <w:tblW w:w="0" w:type="auto"/>
        <w:tblLayout w:type="fixed"/>
        <w:tblLook w:val="06A0" w:firstRow="1" w:lastRow="0" w:firstColumn="1" w:lastColumn="0" w:noHBand="1" w:noVBand="1"/>
      </w:tblPr>
      <w:tblGrid>
        <w:gridCol w:w="4513"/>
        <w:gridCol w:w="4513"/>
      </w:tblGrid>
      <w:tr w:rsidR="197312A7" w:rsidRPr="00461BC3" w14:paraId="7EFE8BD4" w14:textId="77777777" w:rsidTr="6FB57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B70A8FD" w14:textId="3185BACA" w:rsidR="197312A7" w:rsidRPr="00461BC3" w:rsidRDefault="197312A7" w:rsidP="197312A7">
            <w:pPr>
              <w:rPr>
                <w:rFonts w:ascii="Calibri" w:eastAsia="Calibri" w:hAnsi="Calibri" w:cs="Calibri"/>
                <w:b w:val="0"/>
                <w:sz w:val="24"/>
                <w:szCs w:val="24"/>
              </w:rPr>
            </w:pPr>
            <w:r w:rsidRPr="00461BC3">
              <w:rPr>
                <w:rFonts w:ascii="Calibri" w:eastAsia="Calibri" w:hAnsi="Calibri" w:cs="Calibri"/>
                <w:b w:val="0"/>
                <w:sz w:val="24"/>
                <w:szCs w:val="24"/>
              </w:rPr>
              <w:t>М. А. Булгаков</w:t>
            </w:r>
            <w:r w:rsidR="0084169A">
              <w:rPr>
                <w:rFonts w:ascii="Calibri" w:eastAsia="Calibri" w:hAnsi="Calibri" w:cs="Calibri"/>
                <w:b w:val="0"/>
                <w:sz w:val="24"/>
                <w:szCs w:val="24"/>
              </w:rPr>
              <w:t>,</w:t>
            </w:r>
            <w:r w:rsidRPr="00461BC3">
              <w:rPr>
                <w:rFonts w:ascii="Calibri" w:eastAsia="Calibri" w:hAnsi="Calibri" w:cs="Calibri"/>
                <w:b w:val="0"/>
                <w:sz w:val="24"/>
                <w:szCs w:val="24"/>
              </w:rPr>
              <w:t xml:space="preserve"> "Мастер и Маргарита"</w:t>
            </w:r>
          </w:p>
        </w:tc>
        <w:tc>
          <w:tcPr>
            <w:tcW w:w="4513" w:type="dxa"/>
          </w:tcPr>
          <w:p w14:paraId="621936D4" w14:textId="1E40A850" w:rsidR="197312A7" w:rsidRPr="00461BC3" w:rsidRDefault="6FB5759C" w:rsidP="00CA790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461BC3">
              <w:rPr>
                <w:rFonts w:ascii="Calibri" w:eastAsia="Calibri" w:hAnsi="Calibri" w:cs="Calibri"/>
                <w:b w:val="0"/>
                <w:sz w:val="24"/>
                <w:szCs w:val="24"/>
              </w:rPr>
              <w:t xml:space="preserve">При появлении </w:t>
            </w:r>
            <w:proofErr w:type="spellStart"/>
            <w:r w:rsidRPr="00461BC3">
              <w:rPr>
                <w:rFonts w:ascii="Calibri" w:eastAsia="Calibri" w:hAnsi="Calibri" w:cs="Calibri"/>
                <w:b w:val="0"/>
                <w:sz w:val="24"/>
                <w:szCs w:val="24"/>
              </w:rPr>
              <w:t>Иешуа</w:t>
            </w:r>
            <w:proofErr w:type="spellEnd"/>
            <w:r w:rsidRPr="00461BC3">
              <w:rPr>
                <w:rFonts w:ascii="Calibri" w:eastAsia="Calibri" w:hAnsi="Calibri" w:cs="Calibri"/>
                <w:b w:val="0"/>
                <w:sz w:val="24"/>
                <w:szCs w:val="24"/>
              </w:rPr>
              <w:t xml:space="preserve"> у Понтия Пилата начинают проявляться чувства симпатии к человеку, который ни в чем не виновен. </w:t>
            </w:r>
            <w:r w:rsidR="00CA7907">
              <w:rPr>
                <w:rFonts w:ascii="Calibri" w:eastAsia="Calibri" w:hAnsi="Calibri" w:cs="Calibri"/>
                <w:b w:val="0"/>
                <w:sz w:val="24"/>
                <w:szCs w:val="24"/>
              </w:rPr>
              <w:t>Герой мечется между своими представлениями о долге перед Кесарем и тем, что принято называть «совесть»</w:t>
            </w:r>
            <w:proofErr w:type="gramStart"/>
            <w:r w:rsidR="00CA7907">
              <w:rPr>
                <w:rFonts w:ascii="Calibri" w:eastAsia="Calibri" w:hAnsi="Calibri" w:cs="Calibri"/>
                <w:b w:val="0"/>
                <w:sz w:val="24"/>
                <w:szCs w:val="24"/>
              </w:rPr>
              <w:t>.</w:t>
            </w:r>
            <w:proofErr w:type="gramEnd"/>
            <w:r w:rsidR="00CA7907">
              <w:rPr>
                <w:rFonts w:ascii="Calibri" w:eastAsia="Calibri" w:hAnsi="Calibri" w:cs="Calibri"/>
                <w:b w:val="0"/>
                <w:sz w:val="24"/>
                <w:szCs w:val="24"/>
              </w:rPr>
              <w:t xml:space="preserve"> О</w:t>
            </w:r>
            <w:r w:rsidRPr="00461BC3">
              <w:rPr>
                <w:rFonts w:ascii="Calibri" w:eastAsia="Calibri" w:hAnsi="Calibri" w:cs="Calibri"/>
                <w:b w:val="0"/>
                <w:sz w:val="24"/>
                <w:szCs w:val="24"/>
              </w:rPr>
              <w:t>н сострадает несчастному пророку</w:t>
            </w:r>
            <w:r w:rsidR="00CA7907">
              <w:rPr>
                <w:rFonts w:ascii="Calibri" w:eastAsia="Calibri" w:hAnsi="Calibri" w:cs="Calibri"/>
                <w:b w:val="0"/>
                <w:sz w:val="24"/>
                <w:szCs w:val="24"/>
              </w:rPr>
              <w:t>, понимая, что тот – лишь жертва обстоятельств и глупой толпы, которая перевирает его слова</w:t>
            </w:r>
            <w:r w:rsidRPr="00461BC3">
              <w:rPr>
                <w:rFonts w:ascii="Calibri" w:eastAsia="Calibri" w:hAnsi="Calibri" w:cs="Calibri"/>
                <w:b w:val="0"/>
                <w:sz w:val="24"/>
                <w:szCs w:val="24"/>
              </w:rPr>
              <w:t xml:space="preserve">. У него в голове возникла мысль отменить казнь и </w:t>
            </w:r>
            <w:r w:rsidR="00CA7907">
              <w:rPr>
                <w:rFonts w:ascii="Calibri" w:eastAsia="Calibri" w:hAnsi="Calibri" w:cs="Calibri"/>
                <w:b w:val="0"/>
                <w:sz w:val="24"/>
                <w:szCs w:val="24"/>
              </w:rPr>
              <w:t>предстоящие муки. Но его статус не дае</w:t>
            </w:r>
            <w:r w:rsidRPr="00461BC3">
              <w:rPr>
                <w:rFonts w:ascii="Calibri" w:eastAsia="Calibri" w:hAnsi="Calibri" w:cs="Calibri"/>
                <w:b w:val="0"/>
                <w:sz w:val="24"/>
                <w:szCs w:val="24"/>
              </w:rPr>
              <w:t xml:space="preserve">т ему пойти на достойный поступок - помочь </w:t>
            </w:r>
            <w:proofErr w:type="spellStart"/>
            <w:r w:rsidRPr="00461BC3">
              <w:rPr>
                <w:rFonts w:ascii="Calibri" w:eastAsia="Calibri" w:hAnsi="Calibri" w:cs="Calibri"/>
                <w:b w:val="0"/>
                <w:sz w:val="24"/>
                <w:szCs w:val="24"/>
              </w:rPr>
              <w:t>Иешуа</w:t>
            </w:r>
            <w:proofErr w:type="spellEnd"/>
            <w:r w:rsidRPr="00461BC3">
              <w:rPr>
                <w:rFonts w:ascii="Calibri" w:eastAsia="Calibri" w:hAnsi="Calibri" w:cs="Calibri"/>
                <w:b w:val="0"/>
                <w:sz w:val="24"/>
                <w:szCs w:val="24"/>
              </w:rPr>
              <w:t>.</w:t>
            </w:r>
            <w:r w:rsidR="00CA7907">
              <w:rPr>
                <w:rFonts w:ascii="Calibri" w:eastAsia="Calibri" w:hAnsi="Calibri" w:cs="Calibri"/>
                <w:b w:val="0"/>
                <w:sz w:val="24"/>
                <w:szCs w:val="24"/>
              </w:rPr>
              <w:t xml:space="preserve"> Когда первосвященник отпускает вора и убийцу взамен несчастного философа, прокуратор не вмешивается, потому что боится гнева «ненавидимого города», подстрекаемого священнослужителями. </w:t>
            </w:r>
            <w:r w:rsidR="0084169A">
              <w:rPr>
                <w:rFonts w:ascii="Calibri" w:eastAsia="Calibri" w:hAnsi="Calibri" w:cs="Calibri"/>
                <w:b w:val="0"/>
                <w:sz w:val="24"/>
                <w:szCs w:val="24"/>
              </w:rPr>
              <w:t xml:space="preserve">Его трусость и предрассудки против веры </w:t>
            </w:r>
            <w:proofErr w:type="spellStart"/>
            <w:r w:rsidR="0084169A">
              <w:rPr>
                <w:rFonts w:ascii="Calibri" w:eastAsia="Calibri" w:hAnsi="Calibri" w:cs="Calibri"/>
                <w:b w:val="0"/>
                <w:sz w:val="24"/>
                <w:szCs w:val="24"/>
              </w:rPr>
              <w:t>Иешуа</w:t>
            </w:r>
            <w:proofErr w:type="spellEnd"/>
            <w:r w:rsidR="0084169A">
              <w:rPr>
                <w:rFonts w:ascii="Calibri" w:eastAsia="Calibri" w:hAnsi="Calibri" w:cs="Calibri"/>
                <w:b w:val="0"/>
                <w:sz w:val="24"/>
                <w:szCs w:val="24"/>
              </w:rPr>
              <w:t xml:space="preserve"> пересилили его чувство справедливости.</w:t>
            </w:r>
            <w:r w:rsidR="00CA7907">
              <w:rPr>
                <w:rFonts w:ascii="Calibri" w:eastAsia="Calibri" w:hAnsi="Calibri" w:cs="Calibri"/>
                <w:b w:val="0"/>
                <w:sz w:val="24"/>
                <w:szCs w:val="24"/>
              </w:rPr>
              <w:t xml:space="preserve"> </w:t>
            </w:r>
          </w:p>
        </w:tc>
      </w:tr>
      <w:tr w:rsidR="197312A7" w:rsidRPr="00461BC3" w14:paraId="37E7BBBD" w14:textId="77777777" w:rsidTr="6FB5759C">
        <w:tc>
          <w:tcPr>
            <w:cnfStyle w:val="001000000000" w:firstRow="0" w:lastRow="0" w:firstColumn="1" w:lastColumn="0" w:oddVBand="0" w:evenVBand="0" w:oddHBand="0" w:evenHBand="0" w:firstRowFirstColumn="0" w:firstRowLastColumn="0" w:lastRowFirstColumn="0" w:lastRowLastColumn="0"/>
            <w:tcW w:w="4513" w:type="dxa"/>
          </w:tcPr>
          <w:p w14:paraId="1E6BA72F" w14:textId="725B93EC" w:rsidR="197312A7" w:rsidRPr="00461BC3" w:rsidRDefault="197312A7" w:rsidP="197312A7">
            <w:pPr>
              <w:rPr>
                <w:rFonts w:ascii="Calibri" w:eastAsia="Calibri" w:hAnsi="Calibri" w:cs="Calibri"/>
                <w:b w:val="0"/>
                <w:sz w:val="24"/>
                <w:szCs w:val="24"/>
              </w:rPr>
            </w:pPr>
            <w:r w:rsidRPr="00461BC3">
              <w:rPr>
                <w:rFonts w:ascii="Calibri" w:eastAsia="Calibri" w:hAnsi="Calibri" w:cs="Calibri"/>
                <w:b w:val="0"/>
                <w:sz w:val="24"/>
                <w:szCs w:val="24"/>
              </w:rPr>
              <w:t>М. Ю. Лермонтов</w:t>
            </w:r>
            <w:r w:rsidR="0084169A">
              <w:rPr>
                <w:rFonts w:ascii="Calibri" w:eastAsia="Calibri" w:hAnsi="Calibri" w:cs="Calibri"/>
                <w:b w:val="0"/>
                <w:sz w:val="24"/>
                <w:szCs w:val="24"/>
              </w:rPr>
              <w:t>,</w:t>
            </w:r>
            <w:r w:rsidRPr="00461BC3">
              <w:rPr>
                <w:rFonts w:ascii="Calibri" w:eastAsia="Calibri" w:hAnsi="Calibri" w:cs="Calibri"/>
                <w:b w:val="0"/>
                <w:sz w:val="24"/>
                <w:szCs w:val="24"/>
              </w:rPr>
              <w:t xml:space="preserve"> "Герой нашего времени"</w:t>
            </w:r>
          </w:p>
        </w:tc>
        <w:tc>
          <w:tcPr>
            <w:tcW w:w="4513" w:type="dxa"/>
          </w:tcPr>
          <w:p w14:paraId="04612143" w14:textId="5974FAC0" w:rsidR="197312A7" w:rsidRPr="00461BC3" w:rsidRDefault="0084169A" w:rsidP="0084169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Главный герой, Печорин, украл из селения очаровательную дикарку Бэлу. Девушка не любила его тогда, да и была слишком юна для брака. Но ее семья не поспешила на выручку. Для них похищение женщины – обычное дело. Национальные предрассудки мешают им услышать голос совести, который говорит о том, что Бэла достойна лучшей жизни, что она может сама выбирать свой путь. Но ею распорядились как вещью, как лошадью, как будто у нее нет чувств и разума. Поэтому понятен трагический финал главы: жертву подстерегает еще один охотник за женщинами и убивает ее. Увы, там, где нет уважения к личности, </w:t>
            </w:r>
            <w:proofErr w:type="gramStart"/>
            <w:r>
              <w:rPr>
                <w:rFonts w:ascii="Calibri" w:eastAsia="Calibri" w:hAnsi="Calibri" w:cs="Calibri"/>
                <w:sz w:val="24"/>
                <w:szCs w:val="24"/>
              </w:rPr>
              <w:t>нет</w:t>
            </w:r>
            <w:proofErr w:type="gramEnd"/>
            <w:r>
              <w:rPr>
                <w:rFonts w:ascii="Calibri" w:eastAsia="Calibri" w:hAnsi="Calibri" w:cs="Calibri"/>
                <w:sz w:val="24"/>
                <w:szCs w:val="24"/>
              </w:rPr>
              <w:t xml:space="preserve"> и возможности нормально жить. Бессовестные порядки позволяют людям лишать тех, кто слабее, прав и свобод, и это не может кончиться хорошо. </w:t>
            </w:r>
          </w:p>
        </w:tc>
      </w:tr>
    </w:tbl>
    <w:p w14:paraId="4E77CB8B" w14:textId="6AE8754D" w:rsidR="197312A7" w:rsidRPr="00461BC3" w:rsidRDefault="197312A7" w:rsidP="197312A7">
      <w:pPr>
        <w:jc w:val="center"/>
        <w:rPr>
          <w:rFonts w:ascii="Calibri" w:eastAsia="Calibri" w:hAnsi="Calibri" w:cs="Calibri"/>
          <w:sz w:val="24"/>
          <w:szCs w:val="24"/>
        </w:rPr>
      </w:pPr>
    </w:p>
    <w:p w14:paraId="7C056BF8" w14:textId="01368E18" w:rsidR="197312A7" w:rsidRPr="00461BC3" w:rsidRDefault="197312A7" w:rsidP="0084169A">
      <w:pPr>
        <w:rPr>
          <w:rFonts w:ascii="Calibri" w:eastAsia="Calibri" w:hAnsi="Calibri" w:cs="Calibri"/>
          <w:sz w:val="24"/>
          <w:szCs w:val="24"/>
        </w:rPr>
      </w:pPr>
      <w:r w:rsidRPr="00461BC3">
        <w:rPr>
          <w:rFonts w:ascii="Calibri" w:eastAsia="Calibri" w:hAnsi="Calibri" w:cs="Calibri"/>
          <w:sz w:val="24"/>
          <w:szCs w:val="24"/>
        </w:rPr>
        <w:t>Проблема угрызения совести</w:t>
      </w:r>
    </w:p>
    <w:tbl>
      <w:tblPr>
        <w:tblStyle w:val="GridTable1LightAccent1"/>
        <w:tblW w:w="0" w:type="auto"/>
        <w:tblLayout w:type="fixed"/>
        <w:tblLook w:val="06A0" w:firstRow="1" w:lastRow="0" w:firstColumn="1" w:lastColumn="0" w:noHBand="1" w:noVBand="1"/>
      </w:tblPr>
      <w:tblGrid>
        <w:gridCol w:w="4513"/>
        <w:gridCol w:w="4513"/>
      </w:tblGrid>
      <w:tr w:rsidR="197312A7" w:rsidRPr="00461BC3" w14:paraId="0EBA3DB4" w14:textId="77777777" w:rsidTr="6FB57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9CF78AE" w14:textId="6DF87F88" w:rsidR="197312A7" w:rsidRPr="00461BC3" w:rsidRDefault="197312A7" w:rsidP="197312A7">
            <w:pPr>
              <w:rPr>
                <w:rFonts w:ascii="Calibri" w:eastAsia="Calibri" w:hAnsi="Calibri" w:cs="Calibri"/>
                <w:b w:val="0"/>
                <w:sz w:val="24"/>
                <w:szCs w:val="24"/>
              </w:rPr>
            </w:pPr>
            <w:r w:rsidRPr="00461BC3">
              <w:rPr>
                <w:rFonts w:ascii="Calibri" w:eastAsia="Calibri" w:hAnsi="Calibri" w:cs="Calibri"/>
                <w:b w:val="0"/>
                <w:sz w:val="24"/>
                <w:szCs w:val="24"/>
              </w:rPr>
              <w:lastRenderedPageBreak/>
              <w:t>А. С. Пушкин "Капитанская дочка"</w:t>
            </w:r>
          </w:p>
        </w:tc>
        <w:tc>
          <w:tcPr>
            <w:tcW w:w="4513" w:type="dxa"/>
          </w:tcPr>
          <w:p w14:paraId="65948B6A" w14:textId="67BBC254" w:rsidR="197312A7" w:rsidRPr="00461BC3" w:rsidRDefault="6FB5759C" w:rsidP="0084169A">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461BC3">
              <w:rPr>
                <w:rFonts w:ascii="Calibri" w:eastAsia="Calibri" w:hAnsi="Calibri" w:cs="Calibri"/>
                <w:b w:val="0"/>
                <w:sz w:val="24"/>
                <w:szCs w:val="24"/>
              </w:rPr>
              <w:t>Петруша Гринев в первый вечер взрослой жизни проиграл в карты сумму в размере ста рублей. Ему необходимо было вернуть долг. Тогда он попросил своего воспитателя, крепостного крестьянина Савельича</w:t>
            </w:r>
            <w:r w:rsidR="0084169A">
              <w:rPr>
                <w:rFonts w:ascii="Calibri" w:eastAsia="Calibri" w:hAnsi="Calibri" w:cs="Calibri"/>
                <w:b w:val="0"/>
                <w:sz w:val="24"/>
                <w:szCs w:val="24"/>
              </w:rPr>
              <w:t>,</w:t>
            </w:r>
            <w:r w:rsidRPr="00461BC3">
              <w:rPr>
                <w:rFonts w:ascii="Calibri" w:eastAsia="Calibri" w:hAnsi="Calibri" w:cs="Calibri"/>
                <w:b w:val="0"/>
                <w:sz w:val="24"/>
                <w:szCs w:val="24"/>
              </w:rPr>
              <w:t xml:space="preserve"> дать ему сумму</w:t>
            </w:r>
            <w:r w:rsidR="0084169A">
              <w:rPr>
                <w:rFonts w:ascii="Calibri" w:eastAsia="Calibri" w:hAnsi="Calibri" w:cs="Calibri"/>
                <w:b w:val="0"/>
                <w:sz w:val="24"/>
                <w:szCs w:val="24"/>
              </w:rPr>
              <w:t>, необходимую</w:t>
            </w:r>
            <w:r w:rsidRPr="00461BC3">
              <w:rPr>
                <w:rFonts w:ascii="Calibri" w:eastAsia="Calibri" w:hAnsi="Calibri" w:cs="Calibri"/>
                <w:b w:val="0"/>
                <w:sz w:val="24"/>
                <w:szCs w:val="24"/>
              </w:rPr>
              <w:t xml:space="preserve"> для возвращения долга. Тот, в свою очередь, отказал в просьбе. Петруша после этого нача</w:t>
            </w:r>
            <w:r w:rsidR="0084169A">
              <w:rPr>
                <w:rFonts w:ascii="Calibri" w:eastAsia="Calibri" w:hAnsi="Calibri" w:cs="Calibri"/>
                <w:b w:val="0"/>
                <w:sz w:val="24"/>
                <w:szCs w:val="24"/>
              </w:rPr>
              <w:t>л требовать, повышая на него голос</w:t>
            </w:r>
            <w:r w:rsidRPr="00461BC3">
              <w:rPr>
                <w:rFonts w:ascii="Calibri" w:eastAsia="Calibri" w:hAnsi="Calibri" w:cs="Calibri"/>
                <w:b w:val="0"/>
                <w:sz w:val="24"/>
                <w:szCs w:val="24"/>
              </w:rPr>
              <w:t xml:space="preserve">, тогда уже старику пришлось выдать юноше деньги. </w:t>
            </w:r>
            <w:r w:rsidR="0084169A">
              <w:rPr>
                <w:rFonts w:ascii="Calibri" w:eastAsia="Calibri" w:hAnsi="Calibri" w:cs="Calibri"/>
                <w:b w:val="0"/>
                <w:sz w:val="24"/>
                <w:szCs w:val="24"/>
              </w:rPr>
              <w:t xml:space="preserve">После этого </w:t>
            </w:r>
            <w:r w:rsidRPr="00461BC3">
              <w:rPr>
                <w:rFonts w:ascii="Calibri" w:eastAsia="Calibri" w:hAnsi="Calibri" w:cs="Calibri"/>
                <w:b w:val="0"/>
                <w:sz w:val="24"/>
                <w:szCs w:val="24"/>
              </w:rPr>
              <w:t>Петруша чувс</w:t>
            </w:r>
            <w:r w:rsidR="0084169A">
              <w:rPr>
                <w:rFonts w:ascii="Calibri" w:eastAsia="Calibri" w:hAnsi="Calibri" w:cs="Calibri"/>
                <w:b w:val="0"/>
                <w:sz w:val="24"/>
                <w:szCs w:val="24"/>
              </w:rPr>
              <w:t xml:space="preserve">твовал угрызения совести, стыд, ведь старик был прав: его действительно обманули, а он, не видя собственной глупости, обрушил гнев на преданного слугу. Тогда герой понял, что он не имеет морального права унижать кого-либо из-за своей же непрактичности. Он извинился и помирился с Савельичем, ведь совесть терзала его душу. </w:t>
            </w:r>
          </w:p>
        </w:tc>
      </w:tr>
      <w:tr w:rsidR="197312A7" w:rsidRPr="00461BC3" w14:paraId="70170DEC" w14:textId="77777777" w:rsidTr="6FB5759C">
        <w:tc>
          <w:tcPr>
            <w:cnfStyle w:val="001000000000" w:firstRow="0" w:lastRow="0" w:firstColumn="1" w:lastColumn="0" w:oddVBand="0" w:evenVBand="0" w:oddHBand="0" w:evenHBand="0" w:firstRowFirstColumn="0" w:firstRowLastColumn="0" w:lastRowFirstColumn="0" w:lastRowLastColumn="0"/>
            <w:tcW w:w="4513" w:type="dxa"/>
          </w:tcPr>
          <w:p w14:paraId="170795DE" w14:textId="213B8A35" w:rsidR="197312A7" w:rsidRPr="00461BC3" w:rsidRDefault="197312A7" w:rsidP="197312A7">
            <w:pPr>
              <w:rPr>
                <w:rFonts w:ascii="Calibri" w:eastAsia="Calibri" w:hAnsi="Calibri" w:cs="Calibri"/>
                <w:b w:val="0"/>
                <w:sz w:val="24"/>
                <w:szCs w:val="24"/>
              </w:rPr>
            </w:pPr>
            <w:r w:rsidRPr="00461BC3">
              <w:rPr>
                <w:rFonts w:ascii="Calibri" w:eastAsia="Calibri" w:hAnsi="Calibri" w:cs="Calibri"/>
                <w:b w:val="0"/>
                <w:sz w:val="24"/>
                <w:szCs w:val="24"/>
              </w:rPr>
              <w:t>В. Быков "Сотников"</w:t>
            </w:r>
          </w:p>
        </w:tc>
        <w:tc>
          <w:tcPr>
            <w:tcW w:w="4513" w:type="dxa"/>
          </w:tcPr>
          <w:p w14:paraId="5889AB5D" w14:textId="006AE173" w:rsidR="197312A7" w:rsidRPr="00461BC3" w:rsidRDefault="6FB5759C" w:rsidP="6FB575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461BC3">
              <w:rPr>
                <w:rFonts w:ascii="Calibri" w:eastAsia="Calibri" w:hAnsi="Calibri" w:cs="Calibri"/>
                <w:sz w:val="24"/>
                <w:szCs w:val="24"/>
              </w:rPr>
              <w:t xml:space="preserve">Партизан Сотников находится в плену у фашистов. В одну ночь к нему приходят воспоминания о детстве, когда он без </w:t>
            </w:r>
            <w:r w:rsidR="004E7C9C">
              <w:rPr>
                <w:rFonts w:ascii="Calibri" w:eastAsia="Calibri" w:hAnsi="Calibri" w:cs="Calibri"/>
                <w:sz w:val="24"/>
                <w:szCs w:val="24"/>
              </w:rPr>
              <w:t>с</w:t>
            </w:r>
            <w:r w:rsidRPr="00461BC3">
              <w:rPr>
                <w:rFonts w:ascii="Calibri" w:eastAsia="Calibri" w:hAnsi="Calibri" w:cs="Calibri"/>
                <w:sz w:val="24"/>
                <w:szCs w:val="24"/>
              </w:rPr>
              <w:t xml:space="preserve">проса взял отцовский маузер, случайно выстреливший. После, по совету матери, он признался ему в </w:t>
            </w:r>
            <w:proofErr w:type="gramStart"/>
            <w:r w:rsidRPr="00461BC3">
              <w:rPr>
                <w:rFonts w:ascii="Calibri" w:eastAsia="Calibri" w:hAnsi="Calibri" w:cs="Calibri"/>
                <w:sz w:val="24"/>
                <w:szCs w:val="24"/>
              </w:rPr>
              <w:t>содеянном</w:t>
            </w:r>
            <w:proofErr w:type="gramEnd"/>
            <w:r w:rsidRPr="00461BC3">
              <w:rPr>
                <w:rFonts w:ascii="Calibri" w:eastAsia="Calibri" w:hAnsi="Calibri" w:cs="Calibri"/>
                <w:sz w:val="24"/>
                <w:szCs w:val="24"/>
              </w:rPr>
              <w:t xml:space="preserve">, так как его грызла совесть. Случившаяся история оставила сильный след в его дальнейшей жизни. После этого Сотников не обманывал отца, ничего не брал без </w:t>
            </w:r>
            <w:r w:rsidR="004E7C9C">
              <w:rPr>
                <w:rFonts w:ascii="Calibri" w:eastAsia="Calibri" w:hAnsi="Calibri" w:cs="Calibri"/>
                <w:sz w:val="24"/>
                <w:szCs w:val="24"/>
              </w:rPr>
              <w:t>с</w:t>
            </w:r>
            <w:r w:rsidRPr="00461BC3">
              <w:rPr>
                <w:rFonts w:ascii="Calibri" w:eastAsia="Calibri" w:hAnsi="Calibri" w:cs="Calibri"/>
                <w:sz w:val="24"/>
                <w:szCs w:val="24"/>
              </w:rPr>
              <w:t>проса, поступал только та</w:t>
            </w:r>
            <w:r w:rsidR="004E7C9C">
              <w:rPr>
                <w:rFonts w:ascii="Calibri" w:eastAsia="Calibri" w:hAnsi="Calibri" w:cs="Calibri"/>
                <w:sz w:val="24"/>
                <w:szCs w:val="24"/>
              </w:rPr>
              <w:t xml:space="preserve">к, как велит нравственный долг. Не жалея жизни, он защищает родину до последнего рубежа. Претерпевая страшные муки пыток, он не сдал своих товарищей, взял всю вину на себя, спасая других пленников. Это и называется «жить по совести». </w:t>
            </w:r>
          </w:p>
        </w:tc>
      </w:tr>
    </w:tbl>
    <w:p w14:paraId="6E902D97" w14:textId="23EF47B6" w:rsidR="197312A7" w:rsidRPr="00461BC3" w:rsidRDefault="197312A7" w:rsidP="197312A7">
      <w:pPr>
        <w:rPr>
          <w:rFonts w:ascii="Calibri" w:eastAsia="Calibri" w:hAnsi="Calibri" w:cs="Calibri"/>
          <w:sz w:val="24"/>
          <w:szCs w:val="24"/>
        </w:rPr>
      </w:pPr>
    </w:p>
    <w:p w14:paraId="788A8330" w14:textId="4C36921A" w:rsidR="197312A7" w:rsidRPr="00461BC3" w:rsidRDefault="197312A7" w:rsidP="197312A7">
      <w:pPr>
        <w:jc w:val="center"/>
        <w:rPr>
          <w:rFonts w:ascii="Calibri" w:eastAsia="Calibri" w:hAnsi="Calibri" w:cs="Calibri"/>
          <w:sz w:val="24"/>
          <w:szCs w:val="24"/>
        </w:rPr>
      </w:pPr>
      <w:bookmarkStart w:id="0" w:name="_GoBack"/>
      <w:r w:rsidRPr="00461BC3">
        <w:rPr>
          <w:rFonts w:ascii="Calibri" w:eastAsia="Calibri" w:hAnsi="Calibri" w:cs="Calibri"/>
          <w:sz w:val="24"/>
          <w:szCs w:val="24"/>
        </w:rPr>
        <w:t xml:space="preserve">Проблема совести и ответственности </w:t>
      </w:r>
    </w:p>
    <w:tbl>
      <w:tblPr>
        <w:tblStyle w:val="GridTable1LightAccent1"/>
        <w:tblW w:w="0" w:type="auto"/>
        <w:tblLayout w:type="fixed"/>
        <w:tblLook w:val="06A0" w:firstRow="1" w:lastRow="0" w:firstColumn="1" w:lastColumn="0" w:noHBand="1" w:noVBand="1"/>
      </w:tblPr>
      <w:tblGrid>
        <w:gridCol w:w="4513"/>
        <w:gridCol w:w="4513"/>
      </w:tblGrid>
      <w:tr w:rsidR="197312A7" w:rsidRPr="00461BC3" w14:paraId="6900BC98" w14:textId="77777777" w:rsidTr="6FB57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FD17E5A" w14:textId="1F57B8B2" w:rsidR="197312A7" w:rsidRPr="00461BC3" w:rsidRDefault="197312A7" w:rsidP="197312A7">
            <w:pPr>
              <w:rPr>
                <w:rFonts w:ascii="Calibri" w:eastAsia="Calibri" w:hAnsi="Calibri" w:cs="Calibri"/>
                <w:b w:val="0"/>
                <w:sz w:val="24"/>
                <w:szCs w:val="24"/>
              </w:rPr>
            </w:pPr>
            <w:r w:rsidRPr="00461BC3">
              <w:rPr>
                <w:rFonts w:ascii="Calibri" w:eastAsia="Calibri" w:hAnsi="Calibri" w:cs="Calibri"/>
                <w:b w:val="0"/>
                <w:sz w:val="24"/>
                <w:szCs w:val="24"/>
              </w:rPr>
              <w:t>В. Астафьев</w:t>
            </w:r>
            <w:r w:rsidR="004E7C9C">
              <w:rPr>
                <w:rFonts w:ascii="Calibri" w:eastAsia="Calibri" w:hAnsi="Calibri" w:cs="Calibri"/>
                <w:b w:val="0"/>
                <w:sz w:val="24"/>
                <w:szCs w:val="24"/>
              </w:rPr>
              <w:t>,</w:t>
            </w:r>
            <w:r w:rsidRPr="00461BC3">
              <w:rPr>
                <w:rFonts w:ascii="Calibri" w:eastAsia="Calibri" w:hAnsi="Calibri" w:cs="Calibri"/>
                <w:b w:val="0"/>
                <w:sz w:val="24"/>
                <w:szCs w:val="24"/>
              </w:rPr>
              <w:t xml:space="preserve"> "Конь с розовой гривой"</w:t>
            </w:r>
          </w:p>
        </w:tc>
        <w:tc>
          <w:tcPr>
            <w:tcW w:w="4513" w:type="dxa"/>
          </w:tcPr>
          <w:p w14:paraId="19E72ED4" w14:textId="5F4A56CC" w:rsidR="197312A7" w:rsidRPr="00461BC3" w:rsidRDefault="004E7C9C" w:rsidP="004E7C9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Pr>
                <w:rFonts w:ascii="Calibri" w:eastAsia="Calibri" w:hAnsi="Calibri" w:cs="Calibri"/>
                <w:b w:val="0"/>
                <w:sz w:val="24"/>
                <w:szCs w:val="24"/>
              </w:rPr>
              <w:t>В этом рассказе главному герою</w:t>
            </w:r>
            <w:r w:rsidR="6FB5759C" w:rsidRPr="00461BC3">
              <w:rPr>
                <w:rFonts w:ascii="Calibri" w:eastAsia="Calibri" w:hAnsi="Calibri" w:cs="Calibri"/>
                <w:b w:val="0"/>
                <w:sz w:val="24"/>
                <w:szCs w:val="24"/>
              </w:rPr>
              <w:t xml:space="preserve"> </w:t>
            </w:r>
            <w:r>
              <w:rPr>
                <w:rFonts w:ascii="Calibri" w:eastAsia="Calibri" w:hAnsi="Calibri" w:cs="Calibri"/>
                <w:b w:val="0"/>
                <w:sz w:val="24"/>
                <w:szCs w:val="24"/>
              </w:rPr>
              <w:t>тяжело далось признание</w:t>
            </w:r>
            <w:r w:rsidR="6FB5759C" w:rsidRPr="00461BC3">
              <w:rPr>
                <w:rFonts w:ascii="Calibri" w:eastAsia="Calibri" w:hAnsi="Calibri" w:cs="Calibri"/>
                <w:b w:val="0"/>
                <w:sz w:val="24"/>
                <w:szCs w:val="24"/>
              </w:rPr>
              <w:t xml:space="preserve"> в своей ошибке. Витя решился обмануть бабушку и на дно корзины с земляникой, которую надо было продавать, положил много травы. </w:t>
            </w:r>
            <w:r>
              <w:rPr>
                <w:rFonts w:ascii="Calibri" w:eastAsia="Calibri" w:hAnsi="Calibri" w:cs="Calibri"/>
                <w:b w:val="0"/>
                <w:sz w:val="24"/>
                <w:szCs w:val="24"/>
              </w:rPr>
              <w:t xml:space="preserve">Он заигрался с мальчишками и не успел </w:t>
            </w:r>
            <w:r>
              <w:rPr>
                <w:rFonts w:ascii="Calibri" w:eastAsia="Calibri" w:hAnsi="Calibri" w:cs="Calibri"/>
                <w:b w:val="0"/>
                <w:sz w:val="24"/>
                <w:szCs w:val="24"/>
              </w:rPr>
              <w:lastRenderedPageBreak/>
              <w:t xml:space="preserve">собрать достаточное количество ягод. </w:t>
            </w:r>
            <w:r w:rsidR="6FB5759C" w:rsidRPr="00461BC3">
              <w:rPr>
                <w:rFonts w:ascii="Calibri" w:eastAsia="Calibri" w:hAnsi="Calibri" w:cs="Calibri"/>
                <w:b w:val="0"/>
                <w:sz w:val="24"/>
                <w:szCs w:val="24"/>
              </w:rPr>
              <w:t>После подлого поступка его начинает мучить совес</w:t>
            </w:r>
            <w:r>
              <w:rPr>
                <w:rFonts w:ascii="Calibri" w:eastAsia="Calibri" w:hAnsi="Calibri" w:cs="Calibri"/>
                <w:b w:val="0"/>
                <w:sz w:val="24"/>
                <w:szCs w:val="24"/>
              </w:rPr>
              <w:t>ть. Утром он решает признаться в</w:t>
            </w:r>
            <w:r w:rsidR="6FB5759C" w:rsidRPr="00461BC3">
              <w:rPr>
                <w:rFonts w:ascii="Calibri" w:eastAsia="Calibri" w:hAnsi="Calibri" w:cs="Calibri"/>
                <w:b w:val="0"/>
                <w:sz w:val="24"/>
                <w:szCs w:val="24"/>
              </w:rPr>
              <w:t xml:space="preserve"> </w:t>
            </w:r>
            <w:proofErr w:type="gramStart"/>
            <w:r w:rsidR="6FB5759C" w:rsidRPr="00461BC3">
              <w:rPr>
                <w:rFonts w:ascii="Calibri" w:eastAsia="Calibri" w:hAnsi="Calibri" w:cs="Calibri"/>
                <w:b w:val="0"/>
                <w:sz w:val="24"/>
                <w:szCs w:val="24"/>
              </w:rPr>
              <w:t>содеянном</w:t>
            </w:r>
            <w:proofErr w:type="gramEnd"/>
            <w:r>
              <w:rPr>
                <w:rFonts w:ascii="Calibri" w:eastAsia="Calibri" w:hAnsi="Calibri" w:cs="Calibri"/>
                <w:b w:val="0"/>
                <w:sz w:val="24"/>
                <w:szCs w:val="24"/>
              </w:rPr>
              <w:t>, но пожилая женщина</w:t>
            </w:r>
            <w:r w:rsidR="6FB5759C" w:rsidRPr="00461BC3">
              <w:rPr>
                <w:rFonts w:ascii="Calibri" w:eastAsia="Calibri" w:hAnsi="Calibri" w:cs="Calibri"/>
                <w:b w:val="0"/>
                <w:sz w:val="24"/>
                <w:szCs w:val="24"/>
              </w:rPr>
              <w:t xml:space="preserve"> уже направилась в город. </w:t>
            </w:r>
            <w:r>
              <w:rPr>
                <w:rFonts w:ascii="Calibri" w:eastAsia="Calibri" w:hAnsi="Calibri" w:cs="Calibri"/>
                <w:b w:val="0"/>
                <w:sz w:val="24"/>
                <w:szCs w:val="24"/>
              </w:rPr>
              <w:t xml:space="preserve">Там ее подняли на смех, упрекнули в нечестной торговле. </w:t>
            </w:r>
            <w:r w:rsidR="6FB5759C" w:rsidRPr="00461BC3">
              <w:rPr>
                <w:rFonts w:ascii="Calibri" w:eastAsia="Calibri" w:hAnsi="Calibri" w:cs="Calibri"/>
                <w:b w:val="0"/>
                <w:sz w:val="24"/>
                <w:szCs w:val="24"/>
              </w:rPr>
              <w:t>После возращения бабушки домой, Витя начинает искренне раскаиваться, осознав свою неправоту. Он ответил за свой</w:t>
            </w:r>
            <w:r>
              <w:rPr>
                <w:rFonts w:ascii="Calibri" w:eastAsia="Calibri" w:hAnsi="Calibri" w:cs="Calibri"/>
                <w:b w:val="0"/>
                <w:sz w:val="24"/>
                <w:szCs w:val="24"/>
              </w:rPr>
              <w:t xml:space="preserve"> обман</w:t>
            </w:r>
            <w:r w:rsidR="6FB5759C" w:rsidRPr="00461BC3">
              <w:rPr>
                <w:rFonts w:ascii="Calibri" w:eastAsia="Calibri" w:hAnsi="Calibri" w:cs="Calibri"/>
                <w:b w:val="0"/>
                <w:sz w:val="24"/>
                <w:szCs w:val="24"/>
              </w:rPr>
              <w:t xml:space="preserve">, не скрыл его, а признался. </w:t>
            </w:r>
            <w:r>
              <w:rPr>
                <w:rFonts w:ascii="Calibri" w:eastAsia="Calibri" w:hAnsi="Calibri" w:cs="Calibri"/>
                <w:b w:val="0"/>
                <w:sz w:val="24"/>
                <w:szCs w:val="24"/>
              </w:rPr>
              <w:t xml:space="preserve">Именно совесть является гарантом ответственности: без нее личность не осознает, что у нее есть нравственный долг перед обществом, семьей и собой. </w:t>
            </w:r>
          </w:p>
        </w:tc>
      </w:tr>
      <w:tr w:rsidR="197312A7" w:rsidRPr="00461BC3" w14:paraId="39B857CA" w14:textId="77777777" w:rsidTr="6FB5759C">
        <w:tc>
          <w:tcPr>
            <w:cnfStyle w:val="001000000000" w:firstRow="0" w:lastRow="0" w:firstColumn="1" w:lastColumn="0" w:oddVBand="0" w:evenVBand="0" w:oddHBand="0" w:evenHBand="0" w:firstRowFirstColumn="0" w:firstRowLastColumn="0" w:lastRowFirstColumn="0" w:lastRowLastColumn="0"/>
            <w:tcW w:w="4513" w:type="dxa"/>
          </w:tcPr>
          <w:p w14:paraId="37E4282A" w14:textId="1331BAC0" w:rsidR="197312A7" w:rsidRPr="00461BC3" w:rsidRDefault="197312A7" w:rsidP="197312A7">
            <w:pPr>
              <w:rPr>
                <w:rFonts w:ascii="Calibri" w:eastAsia="Calibri" w:hAnsi="Calibri" w:cs="Calibri"/>
                <w:b w:val="0"/>
                <w:sz w:val="24"/>
                <w:szCs w:val="24"/>
              </w:rPr>
            </w:pPr>
            <w:r w:rsidRPr="00461BC3">
              <w:rPr>
                <w:rFonts w:ascii="Calibri" w:eastAsia="Calibri" w:hAnsi="Calibri" w:cs="Calibri"/>
                <w:b w:val="0"/>
                <w:sz w:val="24"/>
                <w:szCs w:val="24"/>
              </w:rPr>
              <w:lastRenderedPageBreak/>
              <w:t>А. Куприн "Гранатовый браслет"</w:t>
            </w:r>
          </w:p>
        </w:tc>
        <w:tc>
          <w:tcPr>
            <w:tcW w:w="4513" w:type="dxa"/>
          </w:tcPr>
          <w:p w14:paraId="60E5C69D" w14:textId="0140A206" w:rsidR="197312A7" w:rsidRPr="00461BC3" w:rsidRDefault="197312A7" w:rsidP="004E7C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461BC3">
              <w:rPr>
                <w:rFonts w:ascii="Calibri" w:eastAsia="Calibri" w:hAnsi="Calibri" w:cs="Calibri"/>
                <w:sz w:val="24"/>
                <w:szCs w:val="24"/>
              </w:rPr>
              <w:t xml:space="preserve">В произведении рассказывается о </w:t>
            </w:r>
            <w:proofErr w:type="spellStart"/>
            <w:r w:rsidRPr="00461BC3">
              <w:rPr>
                <w:rFonts w:ascii="Calibri" w:eastAsia="Calibri" w:hAnsi="Calibri" w:cs="Calibri"/>
                <w:sz w:val="24"/>
                <w:szCs w:val="24"/>
              </w:rPr>
              <w:t>Желткове</w:t>
            </w:r>
            <w:proofErr w:type="spellEnd"/>
            <w:r w:rsidRPr="00461BC3">
              <w:rPr>
                <w:rFonts w:ascii="Calibri" w:eastAsia="Calibri" w:hAnsi="Calibri" w:cs="Calibri"/>
                <w:sz w:val="24"/>
                <w:szCs w:val="24"/>
              </w:rPr>
              <w:t xml:space="preserve">, </w:t>
            </w:r>
            <w:proofErr w:type="gramStart"/>
            <w:r w:rsidRPr="00461BC3">
              <w:rPr>
                <w:rFonts w:ascii="Calibri" w:eastAsia="Calibri" w:hAnsi="Calibri" w:cs="Calibri"/>
                <w:sz w:val="24"/>
                <w:szCs w:val="24"/>
              </w:rPr>
              <w:t>который</w:t>
            </w:r>
            <w:proofErr w:type="gramEnd"/>
            <w:r w:rsidRPr="00461BC3">
              <w:rPr>
                <w:rFonts w:ascii="Calibri" w:eastAsia="Calibri" w:hAnsi="Calibri" w:cs="Calibri"/>
                <w:sz w:val="24"/>
                <w:szCs w:val="24"/>
              </w:rPr>
              <w:t xml:space="preserve"> без памяти влюб</w:t>
            </w:r>
            <w:r w:rsidR="004E7C9C">
              <w:rPr>
                <w:rFonts w:ascii="Calibri" w:eastAsia="Calibri" w:hAnsi="Calibri" w:cs="Calibri"/>
                <w:sz w:val="24"/>
                <w:szCs w:val="24"/>
              </w:rPr>
              <w:t>лен в замужнюю женщину, Веру Шеи</w:t>
            </w:r>
            <w:r w:rsidRPr="00461BC3">
              <w:rPr>
                <w:rFonts w:ascii="Calibri" w:eastAsia="Calibri" w:hAnsi="Calibri" w:cs="Calibri"/>
                <w:sz w:val="24"/>
                <w:szCs w:val="24"/>
              </w:rPr>
              <w:t xml:space="preserve">ну. Он продолжает писать ей любовные письма, зная, что </w:t>
            </w:r>
            <w:r w:rsidR="004E7C9C">
              <w:rPr>
                <w:rFonts w:ascii="Calibri" w:eastAsia="Calibri" w:hAnsi="Calibri" w:cs="Calibri"/>
                <w:sz w:val="24"/>
                <w:szCs w:val="24"/>
              </w:rPr>
              <w:t>она не ответит. Для героини</w:t>
            </w:r>
            <w:r w:rsidRPr="00461BC3">
              <w:rPr>
                <w:rFonts w:ascii="Calibri" w:eastAsia="Calibri" w:hAnsi="Calibri" w:cs="Calibri"/>
                <w:sz w:val="24"/>
                <w:szCs w:val="24"/>
              </w:rPr>
              <w:t xml:space="preserve"> это был приятный жест, который потом надоел, и она попросила его не писать ей </w:t>
            </w:r>
            <w:r w:rsidR="004E7C9C">
              <w:rPr>
                <w:rFonts w:ascii="Calibri" w:eastAsia="Calibri" w:hAnsi="Calibri" w:cs="Calibri"/>
                <w:sz w:val="24"/>
                <w:szCs w:val="24"/>
              </w:rPr>
              <w:t>больше. В конце рассказа мужчина</w:t>
            </w:r>
            <w:r w:rsidRPr="00461BC3">
              <w:rPr>
                <w:rFonts w:ascii="Calibri" w:eastAsia="Calibri" w:hAnsi="Calibri" w:cs="Calibri"/>
                <w:sz w:val="24"/>
                <w:szCs w:val="24"/>
              </w:rPr>
              <w:t xml:space="preserve"> не выдерживает и совершает самоубийство, потому что</w:t>
            </w:r>
            <w:r w:rsidR="004E7C9C">
              <w:rPr>
                <w:rFonts w:ascii="Calibri" w:eastAsia="Calibri" w:hAnsi="Calibri" w:cs="Calibri"/>
                <w:sz w:val="24"/>
                <w:szCs w:val="24"/>
              </w:rPr>
              <w:t xml:space="preserve"> не может разлюбить даму сердца</w:t>
            </w:r>
            <w:r w:rsidRPr="00461BC3">
              <w:rPr>
                <w:rFonts w:ascii="Calibri" w:eastAsia="Calibri" w:hAnsi="Calibri" w:cs="Calibri"/>
                <w:sz w:val="24"/>
                <w:szCs w:val="24"/>
              </w:rPr>
              <w:t>. Вера только после его смерти понимает, что, возможно, утратила настоящую и чистую любовь.</w:t>
            </w:r>
            <w:r w:rsidR="00805670">
              <w:rPr>
                <w:rFonts w:ascii="Calibri" w:eastAsia="Calibri" w:hAnsi="Calibri" w:cs="Calibri"/>
                <w:sz w:val="24"/>
                <w:szCs w:val="24"/>
              </w:rPr>
              <w:t xml:space="preserve"> Как видно из этого примера, именно совесть обеспечила герою понимание ответственности перед возлюбленной. Он не пытался разрушить семью, не компрометировал женщину, не досаждал своим вниманием. Он понимал, что узы брака священны, что он не имеет морального права вмешиваться в супружескую жизнь Шеиных. Поэтому он довольствовался малым, а когда и это стало в тягость Вере, просто погиб, понимая, что его долг – отпустить замужнюю даму и оставить ее в покое. Но по-другому ее оставить он не мог.</w:t>
            </w:r>
          </w:p>
        </w:tc>
      </w:tr>
    </w:tbl>
    <w:p w14:paraId="135B086C" w14:textId="17429FCB" w:rsidR="197312A7" w:rsidRPr="00461BC3" w:rsidRDefault="197312A7" w:rsidP="197312A7">
      <w:pPr>
        <w:jc w:val="center"/>
        <w:rPr>
          <w:rFonts w:ascii="Calibri" w:eastAsia="Calibri" w:hAnsi="Calibri" w:cs="Calibri"/>
          <w:sz w:val="24"/>
          <w:szCs w:val="24"/>
        </w:rPr>
      </w:pPr>
    </w:p>
    <w:p w14:paraId="64DD5F2F" w14:textId="2A8D121E" w:rsidR="197312A7" w:rsidRPr="00461BC3" w:rsidRDefault="197312A7" w:rsidP="197312A7">
      <w:pPr>
        <w:jc w:val="center"/>
        <w:rPr>
          <w:rFonts w:ascii="Calibri" w:eastAsia="Calibri" w:hAnsi="Calibri" w:cs="Calibri"/>
          <w:sz w:val="24"/>
          <w:szCs w:val="24"/>
        </w:rPr>
      </w:pPr>
      <w:r w:rsidRPr="00461BC3">
        <w:rPr>
          <w:rFonts w:ascii="Calibri" w:eastAsia="Calibri" w:hAnsi="Calibri" w:cs="Calibri"/>
          <w:sz w:val="24"/>
          <w:szCs w:val="24"/>
        </w:rPr>
        <w:t>Проблема отсутствия совести</w:t>
      </w:r>
    </w:p>
    <w:tbl>
      <w:tblPr>
        <w:tblStyle w:val="GridTable1LightAccent1"/>
        <w:tblW w:w="0" w:type="auto"/>
        <w:tblLayout w:type="fixed"/>
        <w:tblLook w:val="06A0" w:firstRow="1" w:lastRow="0" w:firstColumn="1" w:lastColumn="0" w:noHBand="1" w:noVBand="1"/>
      </w:tblPr>
      <w:tblGrid>
        <w:gridCol w:w="4513"/>
        <w:gridCol w:w="4513"/>
      </w:tblGrid>
      <w:tr w:rsidR="197312A7" w:rsidRPr="00461BC3" w14:paraId="720E41EA" w14:textId="77777777" w:rsidTr="6FB57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70F4B6AF" w14:textId="6512FC79" w:rsidR="197312A7" w:rsidRPr="00461BC3" w:rsidRDefault="197312A7" w:rsidP="197312A7">
            <w:pPr>
              <w:rPr>
                <w:rFonts w:ascii="Calibri" w:eastAsia="Calibri" w:hAnsi="Calibri" w:cs="Calibri"/>
                <w:b w:val="0"/>
                <w:sz w:val="24"/>
                <w:szCs w:val="24"/>
              </w:rPr>
            </w:pPr>
            <w:r w:rsidRPr="00461BC3">
              <w:rPr>
                <w:rFonts w:ascii="Calibri" w:eastAsia="Calibri" w:hAnsi="Calibri" w:cs="Calibri"/>
                <w:b w:val="0"/>
                <w:sz w:val="24"/>
                <w:szCs w:val="24"/>
              </w:rPr>
              <w:t>М. Е. Салтыков-Щедрин "Пропала совесть"</w:t>
            </w:r>
          </w:p>
        </w:tc>
        <w:tc>
          <w:tcPr>
            <w:tcW w:w="4513" w:type="dxa"/>
          </w:tcPr>
          <w:p w14:paraId="215AF5DF" w14:textId="709176C0" w:rsidR="197312A7" w:rsidRPr="00461BC3" w:rsidRDefault="6FB5759C" w:rsidP="6FB5759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461BC3">
              <w:rPr>
                <w:rFonts w:ascii="Calibri" w:eastAsia="Calibri" w:hAnsi="Calibri" w:cs="Calibri"/>
                <w:b w:val="0"/>
                <w:sz w:val="24"/>
                <w:szCs w:val="24"/>
              </w:rPr>
              <w:t xml:space="preserve">В этой сказке поднимается проблема совести. Салтыков-Щедрин </w:t>
            </w:r>
            <w:r w:rsidRPr="00461BC3">
              <w:rPr>
                <w:rFonts w:ascii="Calibri" w:eastAsia="Calibri" w:hAnsi="Calibri" w:cs="Calibri"/>
                <w:b w:val="0"/>
                <w:sz w:val="24"/>
                <w:szCs w:val="24"/>
              </w:rPr>
              <w:lastRenderedPageBreak/>
              <w:t>воспользовался аллегорией и показал человеческое качество в виде тряпки, которая переходит из рук в руки. На протяжении всей книги каждый герой пытается избавиться от нее. Жалкий пропоец, хозяин питейного дома, надзиратель, финансист: они не могут принять тяжкий груз, муки и истязания души. Они всегда жили без совести, поэтому им легче будет без нее, без "надоедливой приживалки".</w:t>
            </w:r>
          </w:p>
        </w:tc>
      </w:tr>
      <w:tr w:rsidR="197312A7" w:rsidRPr="00461BC3" w14:paraId="0B9EAA0D" w14:textId="77777777" w:rsidTr="6FB5759C">
        <w:tc>
          <w:tcPr>
            <w:cnfStyle w:val="001000000000" w:firstRow="0" w:lastRow="0" w:firstColumn="1" w:lastColumn="0" w:oddVBand="0" w:evenVBand="0" w:oddHBand="0" w:evenHBand="0" w:firstRowFirstColumn="0" w:firstRowLastColumn="0" w:lastRowFirstColumn="0" w:lastRowLastColumn="0"/>
            <w:tcW w:w="4513" w:type="dxa"/>
          </w:tcPr>
          <w:p w14:paraId="4C0BAED8" w14:textId="387C5EB7" w:rsidR="197312A7" w:rsidRPr="00461BC3" w:rsidRDefault="197312A7" w:rsidP="197312A7">
            <w:pPr>
              <w:rPr>
                <w:rFonts w:ascii="Calibri" w:eastAsia="Calibri" w:hAnsi="Calibri" w:cs="Calibri"/>
                <w:b w:val="0"/>
                <w:sz w:val="24"/>
                <w:szCs w:val="24"/>
              </w:rPr>
            </w:pPr>
            <w:r w:rsidRPr="00461BC3">
              <w:rPr>
                <w:rFonts w:ascii="Calibri" w:eastAsia="Calibri" w:hAnsi="Calibri" w:cs="Calibri"/>
                <w:b w:val="0"/>
                <w:sz w:val="24"/>
                <w:szCs w:val="24"/>
              </w:rPr>
              <w:lastRenderedPageBreak/>
              <w:t>Ф. М. Достоевский "Преступление и наказание"</w:t>
            </w:r>
          </w:p>
        </w:tc>
        <w:tc>
          <w:tcPr>
            <w:tcW w:w="4513" w:type="dxa"/>
          </w:tcPr>
          <w:p w14:paraId="27003DD8" w14:textId="644482FD" w:rsidR="197312A7" w:rsidRPr="00461BC3" w:rsidRDefault="6FB5759C" w:rsidP="0080567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461BC3">
              <w:rPr>
                <w:rFonts w:ascii="Calibri" w:eastAsia="Calibri" w:hAnsi="Calibri" w:cs="Calibri"/>
                <w:sz w:val="24"/>
                <w:szCs w:val="24"/>
              </w:rPr>
              <w:t xml:space="preserve">В романе отсутствие совести проявляется </w:t>
            </w:r>
            <w:r w:rsidR="00805670">
              <w:rPr>
                <w:rFonts w:ascii="Calibri" w:eastAsia="Calibri" w:hAnsi="Calibri" w:cs="Calibri"/>
                <w:sz w:val="24"/>
                <w:szCs w:val="24"/>
              </w:rPr>
              <w:t>у Аркадия Свидригайлова. На протяжении всей жизни он развращал юных девушек и губил судьбы людей. Смыслом бытия для него стало сладострастие, которое он эгоистически искал в каждой жертве</w:t>
            </w:r>
            <w:proofErr w:type="gramStart"/>
            <w:r w:rsidR="00805670">
              <w:rPr>
                <w:rFonts w:ascii="Calibri" w:eastAsia="Calibri" w:hAnsi="Calibri" w:cs="Calibri"/>
                <w:sz w:val="24"/>
                <w:szCs w:val="24"/>
              </w:rPr>
              <w:t>.</w:t>
            </w:r>
            <w:proofErr w:type="gramEnd"/>
            <w:r w:rsidR="00805670">
              <w:rPr>
                <w:rFonts w:ascii="Calibri" w:eastAsia="Calibri" w:hAnsi="Calibri" w:cs="Calibri"/>
                <w:sz w:val="24"/>
                <w:szCs w:val="24"/>
              </w:rPr>
              <w:t xml:space="preserve"> В финале герой</w:t>
            </w:r>
            <w:r w:rsidRPr="00461BC3">
              <w:rPr>
                <w:rFonts w:ascii="Calibri" w:eastAsia="Calibri" w:hAnsi="Calibri" w:cs="Calibri"/>
                <w:sz w:val="24"/>
                <w:szCs w:val="24"/>
              </w:rPr>
              <w:t xml:space="preserve"> испытывает чувство раскаяния, предоставляет помощь детям Мармеладовой после смерти матери и просит прощения у Дуни Раскольниковой</w:t>
            </w:r>
            <w:r w:rsidR="00805670">
              <w:rPr>
                <w:rFonts w:ascii="Calibri" w:eastAsia="Calibri" w:hAnsi="Calibri" w:cs="Calibri"/>
                <w:sz w:val="24"/>
                <w:szCs w:val="24"/>
              </w:rPr>
              <w:t>, которую он опозорил своим поведением и едва не вынудил на брак по расчету</w:t>
            </w:r>
            <w:r w:rsidRPr="00461BC3">
              <w:rPr>
                <w:rFonts w:ascii="Calibri" w:eastAsia="Calibri" w:hAnsi="Calibri" w:cs="Calibri"/>
                <w:sz w:val="24"/>
                <w:szCs w:val="24"/>
              </w:rPr>
              <w:t xml:space="preserve">. </w:t>
            </w:r>
            <w:r w:rsidR="00805670">
              <w:rPr>
                <w:rFonts w:ascii="Calibri" w:eastAsia="Calibri" w:hAnsi="Calibri" w:cs="Calibri"/>
                <w:sz w:val="24"/>
                <w:szCs w:val="24"/>
              </w:rPr>
              <w:t>Увы, чувство морального долга проснулось в нем поздно: его личность уже разлагалась от пороков и грехов. Воспоминание о них сводило его с ума, и он не выдержал мук совести.</w:t>
            </w:r>
          </w:p>
        </w:tc>
      </w:tr>
    </w:tbl>
    <w:p w14:paraId="4A18164F" w14:textId="261632B4" w:rsidR="197312A7" w:rsidRPr="00461BC3" w:rsidRDefault="197312A7" w:rsidP="197312A7">
      <w:pPr>
        <w:jc w:val="center"/>
        <w:rPr>
          <w:rFonts w:ascii="Calibri" w:eastAsia="Calibri" w:hAnsi="Calibri" w:cs="Calibri"/>
          <w:sz w:val="24"/>
          <w:szCs w:val="24"/>
        </w:rPr>
      </w:pPr>
    </w:p>
    <w:p w14:paraId="1FD9F36D" w14:textId="7FADB517" w:rsidR="197312A7" w:rsidRPr="00461BC3" w:rsidRDefault="197312A7" w:rsidP="197312A7">
      <w:pPr>
        <w:jc w:val="center"/>
        <w:rPr>
          <w:rFonts w:ascii="Calibri" w:eastAsia="Calibri" w:hAnsi="Calibri" w:cs="Calibri"/>
          <w:sz w:val="24"/>
          <w:szCs w:val="24"/>
        </w:rPr>
      </w:pPr>
      <w:r w:rsidRPr="00461BC3">
        <w:rPr>
          <w:rFonts w:ascii="Calibri" w:eastAsia="Calibri" w:hAnsi="Calibri" w:cs="Calibri"/>
          <w:sz w:val="24"/>
          <w:szCs w:val="24"/>
        </w:rPr>
        <w:t>Проблема проявления совести</w:t>
      </w:r>
    </w:p>
    <w:tbl>
      <w:tblPr>
        <w:tblStyle w:val="GridTable1LightAccent1"/>
        <w:tblW w:w="0" w:type="auto"/>
        <w:tblLayout w:type="fixed"/>
        <w:tblLook w:val="06A0" w:firstRow="1" w:lastRow="0" w:firstColumn="1" w:lastColumn="0" w:noHBand="1" w:noVBand="1"/>
      </w:tblPr>
      <w:tblGrid>
        <w:gridCol w:w="4513"/>
        <w:gridCol w:w="4513"/>
      </w:tblGrid>
      <w:tr w:rsidR="197312A7" w:rsidRPr="00461BC3" w14:paraId="172B3DD6" w14:textId="77777777" w:rsidTr="19731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A06045A" w14:textId="41425F22" w:rsidR="197312A7" w:rsidRPr="00461BC3" w:rsidRDefault="00805670" w:rsidP="197312A7">
            <w:pPr>
              <w:rPr>
                <w:rFonts w:ascii="Calibri" w:eastAsia="Calibri" w:hAnsi="Calibri" w:cs="Calibri"/>
                <w:b w:val="0"/>
                <w:sz w:val="24"/>
                <w:szCs w:val="24"/>
              </w:rPr>
            </w:pPr>
            <w:r>
              <w:rPr>
                <w:rFonts w:ascii="Calibri" w:eastAsia="Calibri" w:hAnsi="Calibri" w:cs="Calibri"/>
                <w:b w:val="0"/>
                <w:sz w:val="24"/>
                <w:szCs w:val="24"/>
              </w:rPr>
              <w:t xml:space="preserve">В. </w:t>
            </w:r>
            <w:r w:rsidR="197312A7" w:rsidRPr="00461BC3">
              <w:rPr>
                <w:rFonts w:ascii="Calibri" w:eastAsia="Calibri" w:hAnsi="Calibri" w:cs="Calibri"/>
                <w:b w:val="0"/>
                <w:sz w:val="24"/>
                <w:szCs w:val="24"/>
              </w:rPr>
              <w:t>Шукшин</w:t>
            </w:r>
            <w:r>
              <w:rPr>
                <w:rFonts w:ascii="Calibri" w:eastAsia="Calibri" w:hAnsi="Calibri" w:cs="Calibri"/>
                <w:b w:val="0"/>
                <w:sz w:val="24"/>
                <w:szCs w:val="24"/>
              </w:rPr>
              <w:t>,</w:t>
            </w:r>
            <w:r w:rsidR="197312A7" w:rsidRPr="00461BC3">
              <w:rPr>
                <w:rFonts w:ascii="Calibri" w:eastAsia="Calibri" w:hAnsi="Calibri" w:cs="Calibri"/>
                <w:b w:val="0"/>
                <w:sz w:val="24"/>
                <w:szCs w:val="24"/>
              </w:rPr>
              <w:t xml:space="preserve"> "Калина красная"</w:t>
            </w:r>
          </w:p>
        </w:tc>
        <w:tc>
          <w:tcPr>
            <w:tcW w:w="4513" w:type="dxa"/>
          </w:tcPr>
          <w:p w14:paraId="4916DFFF" w14:textId="71AE8969" w:rsidR="197312A7" w:rsidRPr="00461BC3" w:rsidRDefault="197312A7" w:rsidP="00FD7D3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461BC3">
              <w:rPr>
                <w:rFonts w:ascii="Calibri" w:eastAsia="Calibri" w:hAnsi="Calibri" w:cs="Calibri"/>
                <w:b w:val="0"/>
                <w:sz w:val="24"/>
                <w:szCs w:val="24"/>
              </w:rPr>
              <w:t>Егор Кудин, главный герой, был уголовником. Из-за своей деятельности, он много горя принес своей матери. Спустя мно</w:t>
            </w:r>
            <w:r w:rsidR="00805670">
              <w:rPr>
                <w:rFonts w:ascii="Calibri" w:eastAsia="Calibri" w:hAnsi="Calibri" w:cs="Calibri"/>
                <w:b w:val="0"/>
                <w:sz w:val="24"/>
                <w:szCs w:val="24"/>
              </w:rPr>
              <w:t>го лет мужчина встретился с нею</w:t>
            </w:r>
            <w:r w:rsidRPr="00461BC3">
              <w:rPr>
                <w:rFonts w:ascii="Calibri" w:eastAsia="Calibri" w:hAnsi="Calibri" w:cs="Calibri"/>
                <w:b w:val="0"/>
                <w:sz w:val="24"/>
                <w:szCs w:val="24"/>
              </w:rPr>
              <w:t>, но не посмел признаться ей, что он ее сын. Он не хотел больше причинить ей вреда, сделать больно. Именно совесть заставляет Егора</w:t>
            </w:r>
            <w:r w:rsidR="00805670">
              <w:rPr>
                <w:rFonts w:ascii="Calibri" w:eastAsia="Calibri" w:hAnsi="Calibri" w:cs="Calibri"/>
                <w:b w:val="0"/>
                <w:sz w:val="24"/>
                <w:szCs w:val="24"/>
              </w:rPr>
              <w:t xml:space="preserve"> остаться неизвестным для </w:t>
            </w:r>
            <w:r w:rsidR="00FD7D31">
              <w:rPr>
                <w:rFonts w:ascii="Calibri" w:eastAsia="Calibri" w:hAnsi="Calibri" w:cs="Calibri"/>
                <w:b w:val="0"/>
                <w:sz w:val="24"/>
                <w:szCs w:val="24"/>
              </w:rPr>
              <w:t>пожилой женщины</w:t>
            </w:r>
            <w:r w:rsidRPr="00461BC3">
              <w:rPr>
                <w:rFonts w:ascii="Calibri" w:eastAsia="Calibri" w:hAnsi="Calibri" w:cs="Calibri"/>
                <w:b w:val="0"/>
                <w:sz w:val="24"/>
                <w:szCs w:val="24"/>
              </w:rPr>
              <w:t xml:space="preserve">. </w:t>
            </w:r>
            <w:r w:rsidR="00FD7D31">
              <w:rPr>
                <w:rFonts w:ascii="Calibri" w:eastAsia="Calibri" w:hAnsi="Calibri" w:cs="Calibri"/>
                <w:b w:val="0"/>
                <w:sz w:val="24"/>
                <w:szCs w:val="24"/>
              </w:rPr>
              <w:t>Конечно, его выбор можно оспорить, но, тем не менее, он достоин уважения за позднее раскаяние. И мораль вознаградила его за это усилие воли: т</w:t>
            </w:r>
            <w:r w:rsidRPr="00461BC3">
              <w:rPr>
                <w:rFonts w:ascii="Calibri" w:eastAsia="Calibri" w:hAnsi="Calibri" w:cs="Calibri"/>
                <w:b w:val="0"/>
                <w:sz w:val="24"/>
                <w:szCs w:val="24"/>
              </w:rPr>
              <w:t>олько благ</w:t>
            </w:r>
            <w:r w:rsidR="00FD7D31">
              <w:rPr>
                <w:rFonts w:ascii="Calibri" w:eastAsia="Calibri" w:hAnsi="Calibri" w:cs="Calibri"/>
                <w:b w:val="0"/>
                <w:sz w:val="24"/>
                <w:szCs w:val="24"/>
              </w:rPr>
              <w:t>одаря совести в конце рассказа</w:t>
            </w:r>
            <w:r w:rsidRPr="00461BC3">
              <w:rPr>
                <w:rFonts w:ascii="Calibri" w:eastAsia="Calibri" w:hAnsi="Calibri" w:cs="Calibri"/>
                <w:b w:val="0"/>
                <w:sz w:val="24"/>
                <w:szCs w:val="24"/>
              </w:rPr>
              <w:t xml:space="preserve"> Кудин не </w:t>
            </w:r>
            <w:r w:rsidR="00FD7D31">
              <w:rPr>
                <w:rFonts w:ascii="Calibri" w:eastAsia="Calibri" w:hAnsi="Calibri" w:cs="Calibri"/>
                <w:b w:val="0"/>
                <w:sz w:val="24"/>
                <w:szCs w:val="24"/>
              </w:rPr>
              <w:lastRenderedPageBreak/>
              <w:t>падает на дно безнравственности.</w:t>
            </w:r>
          </w:p>
        </w:tc>
      </w:tr>
      <w:tr w:rsidR="197312A7" w:rsidRPr="00461BC3" w14:paraId="7A959F39" w14:textId="77777777" w:rsidTr="197312A7">
        <w:tc>
          <w:tcPr>
            <w:cnfStyle w:val="001000000000" w:firstRow="0" w:lastRow="0" w:firstColumn="1" w:lastColumn="0" w:oddVBand="0" w:evenVBand="0" w:oddHBand="0" w:evenHBand="0" w:firstRowFirstColumn="0" w:firstRowLastColumn="0" w:lastRowFirstColumn="0" w:lastRowLastColumn="0"/>
            <w:tcW w:w="4513" w:type="dxa"/>
          </w:tcPr>
          <w:p w14:paraId="37774AE9" w14:textId="10707E14" w:rsidR="197312A7" w:rsidRPr="00461BC3" w:rsidRDefault="00805670" w:rsidP="197312A7">
            <w:pPr>
              <w:rPr>
                <w:rFonts w:ascii="Calibri" w:eastAsia="Calibri" w:hAnsi="Calibri" w:cs="Calibri"/>
                <w:b w:val="0"/>
                <w:sz w:val="24"/>
                <w:szCs w:val="24"/>
              </w:rPr>
            </w:pPr>
            <w:r>
              <w:rPr>
                <w:rFonts w:ascii="Calibri" w:eastAsia="Calibri" w:hAnsi="Calibri" w:cs="Calibri"/>
                <w:b w:val="0"/>
                <w:sz w:val="24"/>
                <w:szCs w:val="24"/>
              </w:rPr>
              <w:lastRenderedPageBreak/>
              <w:t xml:space="preserve">А. </w:t>
            </w:r>
            <w:r w:rsidR="197312A7" w:rsidRPr="00461BC3">
              <w:rPr>
                <w:rFonts w:ascii="Calibri" w:eastAsia="Calibri" w:hAnsi="Calibri" w:cs="Calibri"/>
                <w:b w:val="0"/>
                <w:sz w:val="24"/>
                <w:szCs w:val="24"/>
              </w:rPr>
              <w:t>Пушкин "Капитанская дочка"</w:t>
            </w:r>
          </w:p>
        </w:tc>
        <w:tc>
          <w:tcPr>
            <w:tcW w:w="4513" w:type="dxa"/>
          </w:tcPr>
          <w:p w14:paraId="63D00E28" w14:textId="49FD56FD" w:rsidR="197312A7" w:rsidRPr="00461BC3" w:rsidRDefault="00FD7D31" w:rsidP="197312A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Пугачев был жестоким и властным лидером, он безжалостно истреблял целые непокорные города. Но когда перед ним оказался дворянин, который помог ему не замерзнуть на дороге, отдав заячий полушубок, мужчина не смог хладнокровно его казнить. Он чувствовал благодарность по отношению к честному и доброму юноше. Бунтовщик отпустил его, зная, что молодой человек встретится с ним в бою. Тем не менее, совесть восторжествовала в этом суровом воине. Он понимал, что пошел войной на государыню, чтобы защитить свободу и жизнь простых людей, а не для того, чтобы убивать барских детей. В нем было даже больше морального превосходства, чем в императрице российской. </w:t>
            </w:r>
          </w:p>
        </w:tc>
      </w:tr>
      <w:bookmarkEnd w:id="0"/>
    </w:tbl>
    <w:p w14:paraId="4CA368BB" w14:textId="387B7A0D" w:rsidR="197312A7" w:rsidRPr="00461BC3" w:rsidRDefault="197312A7" w:rsidP="197312A7">
      <w:pPr>
        <w:jc w:val="center"/>
        <w:rPr>
          <w:rFonts w:ascii="Calibri" w:eastAsia="Calibri" w:hAnsi="Calibri" w:cs="Calibri"/>
          <w:sz w:val="24"/>
          <w:szCs w:val="24"/>
        </w:rPr>
      </w:pPr>
    </w:p>
    <w:sectPr w:rsidR="197312A7" w:rsidRPr="00461B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81ED8"/>
    <w:multiLevelType w:val="hybridMultilevel"/>
    <w:tmpl w:val="121E8A1A"/>
    <w:lvl w:ilvl="0" w:tplc="85989160">
      <w:start w:val="1"/>
      <w:numFmt w:val="decimal"/>
      <w:lvlText w:val="%1."/>
      <w:lvlJc w:val="left"/>
      <w:pPr>
        <w:ind w:left="720" w:hanging="360"/>
      </w:pPr>
    </w:lvl>
    <w:lvl w:ilvl="1" w:tplc="90D01832">
      <w:start w:val="1"/>
      <w:numFmt w:val="lowerLetter"/>
      <w:lvlText w:val="%2."/>
      <w:lvlJc w:val="left"/>
      <w:pPr>
        <w:ind w:left="1440" w:hanging="360"/>
      </w:pPr>
    </w:lvl>
    <w:lvl w:ilvl="2" w:tplc="A596DA0A">
      <w:start w:val="1"/>
      <w:numFmt w:val="lowerRoman"/>
      <w:lvlText w:val="%3."/>
      <w:lvlJc w:val="right"/>
      <w:pPr>
        <w:ind w:left="2160" w:hanging="180"/>
      </w:pPr>
    </w:lvl>
    <w:lvl w:ilvl="3" w:tplc="44FA79CA">
      <w:start w:val="1"/>
      <w:numFmt w:val="decimal"/>
      <w:lvlText w:val="%4."/>
      <w:lvlJc w:val="left"/>
      <w:pPr>
        <w:ind w:left="2880" w:hanging="360"/>
      </w:pPr>
    </w:lvl>
    <w:lvl w:ilvl="4" w:tplc="9AA4343A">
      <w:start w:val="1"/>
      <w:numFmt w:val="lowerLetter"/>
      <w:lvlText w:val="%5."/>
      <w:lvlJc w:val="left"/>
      <w:pPr>
        <w:ind w:left="3600" w:hanging="360"/>
      </w:pPr>
    </w:lvl>
    <w:lvl w:ilvl="5" w:tplc="08F4DDF0">
      <w:start w:val="1"/>
      <w:numFmt w:val="lowerRoman"/>
      <w:lvlText w:val="%6."/>
      <w:lvlJc w:val="right"/>
      <w:pPr>
        <w:ind w:left="4320" w:hanging="180"/>
      </w:pPr>
    </w:lvl>
    <w:lvl w:ilvl="6" w:tplc="E9C0160E">
      <w:start w:val="1"/>
      <w:numFmt w:val="decimal"/>
      <w:lvlText w:val="%7."/>
      <w:lvlJc w:val="left"/>
      <w:pPr>
        <w:ind w:left="5040" w:hanging="360"/>
      </w:pPr>
    </w:lvl>
    <w:lvl w:ilvl="7" w:tplc="694E3960">
      <w:start w:val="1"/>
      <w:numFmt w:val="lowerLetter"/>
      <w:lvlText w:val="%8."/>
      <w:lvlJc w:val="left"/>
      <w:pPr>
        <w:ind w:left="5760" w:hanging="360"/>
      </w:pPr>
    </w:lvl>
    <w:lvl w:ilvl="8" w:tplc="ABBE09AA">
      <w:start w:val="1"/>
      <w:numFmt w:val="lowerRoman"/>
      <w:lvlText w:val="%9."/>
      <w:lvlJc w:val="right"/>
      <w:pPr>
        <w:ind w:left="6480" w:hanging="180"/>
      </w:pPr>
    </w:lvl>
  </w:abstractNum>
  <w:abstractNum w:abstractNumId="1">
    <w:nsid w:val="7F536619"/>
    <w:multiLevelType w:val="hybridMultilevel"/>
    <w:tmpl w:val="3DA8B34E"/>
    <w:lvl w:ilvl="0" w:tplc="2E46C0E4">
      <w:start w:val="1"/>
      <w:numFmt w:val="decimal"/>
      <w:lvlText w:val="%1."/>
      <w:lvlJc w:val="left"/>
      <w:pPr>
        <w:ind w:left="720" w:hanging="360"/>
      </w:pPr>
    </w:lvl>
    <w:lvl w:ilvl="1" w:tplc="63180C62">
      <w:start w:val="1"/>
      <w:numFmt w:val="lowerLetter"/>
      <w:lvlText w:val="%2."/>
      <w:lvlJc w:val="left"/>
      <w:pPr>
        <w:ind w:left="1440" w:hanging="360"/>
      </w:pPr>
    </w:lvl>
    <w:lvl w:ilvl="2" w:tplc="6D84E890">
      <w:start w:val="1"/>
      <w:numFmt w:val="lowerRoman"/>
      <w:lvlText w:val="%3."/>
      <w:lvlJc w:val="right"/>
      <w:pPr>
        <w:ind w:left="2160" w:hanging="180"/>
      </w:pPr>
    </w:lvl>
    <w:lvl w:ilvl="3" w:tplc="6A720318">
      <w:start w:val="1"/>
      <w:numFmt w:val="decimal"/>
      <w:lvlText w:val="%4."/>
      <w:lvlJc w:val="left"/>
      <w:pPr>
        <w:ind w:left="2880" w:hanging="360"/>
      </w:pPr>
    </w:lvl>
    <w:lvl w:ilvl="4" w:tplc="03F29590">
      <w:start w:val="1"/>
      <w:numFmt w:val="lowerLetter"/>
      <w:lvlText w:val="%5."/>
      <w:lvlJc w:val="left"/>
      <w:pPr>
        <w:ind w:left="3600" w:hanging="360"/>
      </w:pPr>
    </w:lvl>
    <w:lvl w:ilvl="5" w:tplc="20EEB450">
      <w:start w:val="1"/>
      <w:numFmt w:val="lowerRoman"/>
      <w:lvlText w:val="%6."/>
      <w:lvlJc w:val="right"/>
      <w:pPr>
        <w:ind w:left="4320" w:hanging="180"/>
      </w:pPr>
    </w:lvl>
    <w:lvl w:ilvl="6" w:tplc="E23A6562">
      <w:start w:val="1"/>
      <w:numFmt w:val="decimal"/>
      <w:lvlText w:val="%7."/>
      <w:lvlJc w:val="left"/>
      <w:pPr>
        <w:ind w:left="5040" w:hanging="360"/>
      </w:pPr>
    </w:lvl>
    <w:lvl w:ilvl="7" w:tplc="BCB63E78">
      <w:start w:val="1"/>
      <w:numFmt w:val="lowerLetter"/>
      <w:lvlText w:val="%8."/>
      <w:lvlJc w:val="left"/>
      <w:pPr>
        <w:ind w:left="5760" w:hanging="360"/>
      </w:pPr>
    </w:lvl>
    <w:lvl w:ilvl="8" w:tplc="034CF39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62058"/>
    <w:rsid w:val="00461BC3"/>
    <w:rsid w:val="004E7C9C"/>
    <w:rsid w:val="00805670"/>
    <w:rsid w:val="0084169A"/>
    <w:rsid w:val="00CA7907"/>
    <w:rsid w:val="00D85BA5"/>
    <w:rsid w:val="00FD7D31"/>
    <w:rsid w:val="10162058"/>
    <w:rsid w:val="197312A7"/>
    <w:rsid w:val="6FB5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Мария</cp:lastModifiedBy>
  <cp:revision>2</cp:revision>
  <dcterms:created xsi:type="dcterms:W3CDTF">2012-08-07T04:01:00Z</dcterms:created>
  <dcterms:modified xsi:type="dcterms:W3CDTF">2018-07-18T10:06:00Z</dcterms:modified>
</cp:coreProperties>
</file>